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cs="Times New Roman"/>
        </w:rPr>
        <w:t>第三课　公民权利</w:t>
      </w:r>
    </w:p>
    <w:p>
      <w:pPr>
        <w:pStyle w:val="10"/>
        <w:ind w:firstLine="420" w:firstLineChars="200"/>
        <w:rPr>
          <w:rFonts w:ascii="Times New Roman" w:hAnsi="Times New Roman" w:eastAsia="华文仿宋"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"E:\\！教案+课文朗读\\名师新教案8道德与法治人教（下）修\\课标.TIF"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80.6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eastAsia="华文仿宋" w:cs="Times New Roman"/>
        </w:rPr>
      </w:pPr>
      <w:r>
        <w:rPr>
          <w:rFonts w:hint="eastAsia" w:ascii="Times New Roman" w:hAnsi="Times New Roman" w:eastAsia="华文仿宋" w:cs="Times New Roman"/>
        </w:rPr>
        <w:t>1．</w:t>
      </w:r>
      <w:r>
        <w:rPr>
          <w:rFonts w:ascii="Times New Roman" w:hAnsi="Times New Roman" w:eastAsia="华文仿宋" w:cs="Times New Roman"/>
        </w:rPr>
        <w:t>懂得公民的基本权利</w:t>
      </w:r>
      <w:r>
        <w:rPr>
          <w:rFonts w:hint="eastAsia" w:ascii="Times New Roman" w:hAnsi="Times New Roman" w:eastAsia="华文仿宋" w:cs="Times New Roman"/>
        </w:rPr>
        <w:t>，</w:t>
      </w:r>
      <w:r>
        <w:rPr>
          <w:rFonts w:ascii="Times New Roman" w:hAnsi="Times New Roman" w:eastAsia="华文仿宋" w:cs="Times New Roman"/>
        </w:rPr>
        <w:t>正确行使公民权利。(法治教育)</w:t>
      </w:r>
      <w:bookmarkStart w:id="0" w:name="_GoBack"/>
      <w:bookmarkEnd w:id="0"/>
    </w:p>
    <w:p>
      <w:pPr>
        <w:pStyle w:val="10"/>
        <w:ind w:firstLine="420" w:firstLineChars="200"/>
        <w:rPr>
          <w:rFonts w:ascii="Times New Roman" w:hAnsi="Times New Roman" w:eastAsia="华文仿宋" w:cs="Times New Roman"/>
        </w:rPr>
      </w:pPr>
      <w:r>
        <w:rPr>
          <w:rFonts w:hint="eastAsia" w:ascii="Times New Roman" w:hAnsi="Times New Roman" w:eastAsia="华文仿宋" w:cs="Times New Roman"/>
        </w:rPr>
        <w:t>2．</w:t>
      </w:r>
      <w:r>
        <w:rPr>
          <w:rFonts w:ascii="Times New Roman" w:hAnsi="Times New Roman" w:eastAsia="华文仿宋" w:cs="Times New Roman"/>
        </w:rPr>
        <w:t>认识民法典对保护人身权、财产权的意义。(法治教育)</w:t>
      </w:r>
    </w:p>
    <w:p>
      <w:pPr>
        <w:pStyle w:val="10"/>
        <w:ind w:firstLine="420" w:firstLineChars="200"/>
        <w:jc w:val="center"/>
        <w:rPr>
          <w:rFonts w:ascii="Times New Roman" w:hAnsi="Times New Roman" w:eastAsia="华文仿宋" w:cs="Times New Roman"/>
        </w:rPr>
      </w:pPr>
      <w:r>
        <w:rPr>
          <w:rFonts w:ascii="Times New Roman" w:hAnsi="Times New Roman" w:eastAsia="黑体" w:cs="Times New Roman"/>
        </w:rPr>
        <w:t>第一框　公民基本权利</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66.8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7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7232"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1.知道我国公民享有的基本权利</w:t>
            </w:r>
            <w:r>
              <w:rPr>
                <w:rFonts w:hint="eastAsia" w:ascii="Times New Roman" w:hAnsi="Times New Roman" w:eastAsia="华文楷体" w:cs="Times New Roman"/>
              </w:rPr>
              <w:t>，</w:t>
            </w:r>
            <w:r>
              <w:rPr>
                <w:rFonts w:ascii="Times New Roman" w:hAnsi="Times New Roman" w:eastAsia="华文楷体" w:cs="Times New Roman"/>
              </w:rPr>
              <w:t>认识到我国公民享有的基本权利的广泛性</w:t>
            </w:r>
            <w:r>
              <w:rPr>
                <w:rFonts w:hint="eastAsia" w:ascii="Times New Roman" w:hAnsi="Times New Roman" w:eastAsia="华文楷体" w:cs="Times New Roman"/>
              </w:rPr>
              <w:t>，</w:t>
            </w:r>
            <w:r>
              <w:rPr>
                <w:rFonts w:ascii="Times New Roman" w:hAnsi="Times New Roman" w:eastAsia="华文楷体" w:cs="Times New Roman"/>
              </w:rPr>
              <w:t>进一步感受宪法与每个人的关系。</w:t>
            </w:r>
          </w:p>
          <w:p>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认同宪法</w:t>
            </w:r>
            <w:r>
              <w:rPr>
                <w:rFonts w:hint="eastAsia" w:ascii="Times New Roman" w:hAnsi="Times New Roman" w:eastAsia="华文楷体" w:cs="Times New Roman"/>
              </w:rPr>
              <w:t>，</w:t>
            </w:r>
            <w:r>
              <w:rPr>
                <w:rFonts w:ascii="Times New Roman" w:hAnsi="Times New Roman" w:eastAsia="华文楷体" w:cs="Times New Roman"/>
              </w:rPr>
              <w:t>认同中国共产党的领导及社会主义制度的优越性。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7232"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1.了解我国公民享有的基本权利</w:t>
            </w:r>
            <w:r>
              <w:rPr>
                <w:rFonts w:hint="eastAsia" w:ascii="Times New Roman" w:hAnsi="Times New Roman" w:eastAsia="华文楷体" w:cs="Times New Roman"/>
              </w:rPr>
              <w:t>，</w:t>
            </w:r>
            <w:r>
              <w:rPr>
                <w:rFonts w:ascii="Times New Roman" w:hAnsi="Times New Roman" w:eastAsia="华文楷体" w:cs="Times New Roman"/>
              </w:rPr>
              <w:t>懂得公民享有基本权利的重要性。</w:t>
            </w:r>
          </w:p>
          <w:p>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增强权利意识</w:t>
            </w:r>
            <w:r>
              <w:rPr>
                <w:rFonts w:hint="eastAsia" w:ascii="Times New Roman" w:hAnsi="Times New Roman" w:eastAsia="华文楷体" w:cs="Times New Roman"/>
              </w:rPr>
              <w:t>，</w:t>
            </w:r>
            <w:r>
              <w:rPr>
                <w:rFonts w:ascii="Times New Roman" w:hAnsi="Times New Roman" w:eastAsia="华文楷体" w:cs="Times New Roman"/>
              </w:rPr>
              <w:t>学会正确运用各项基本权利</w:t>
            </w:r>
            <w:r>
              <w:rPr>
                <w:rFonts w:hint="eastAsia" w:ascii="Times New Roman" w:hAnsi="Times New Roman" w:eastAsia="华文楷体" w:cs="Times New Roman"/>
              </w:rPr>
              <w:t>，</w:t>
            </w:r>
            <w:r>
              <w:rPr>
                <w:rFonts w:ascii="Times New Roman" w:hAnsi="Times New Roman" w:eastAsia="华文楷体" w:cs="Times New Roman"/>
              </w:rPr>
              <w:t>能认识和辨别侵害公民基本权利的违法行为。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7232" w:type="dxa"/>
            <w:shd w:val="clear" w:color="auto" w:fill="auto"/>
            <w:vAlign w:val="center"/>
          </w:tcPr>
          <w:p>
            <w:pPr>
              <w:pStyle w:val="10"/>
              <w:jc w:val="left"/>
              <w:rPr>
                <w:rFonts w:ascii="Times New Roman" w:hAnsi="Times New Roman" w:cs="Times New Roman"/>
              </w:rPr>
            </w:pPr>
            <w:r>
              <w:rPr>
                <w:rFonts w:ascii="Times New Roman" w:hAnsi="Times New Roman" w:eastAsia="华文楷体" w:cs="Times New Roman"/>
              </w:rPr>
              <w:t>要增强权利意识</w:t>
            </w:r>
            <w:r>
              <w:rPr>
                <w:rFonts w:hint="eastAsia" w:ascii="Times New Roman" w:hAnsi="Times New Roman" w:eastAsia="华文楷体" w:cs="Times New Roman"/>
              </w:rPr>
              <w:t>，</w:t>
            </w:r>
            <w:r>
              <w:rPr>
                <w:rFonts w:ascii="Times New Roman" w:hAnsi="Times New Roman" w:eastAsia="华文楷体" w:cs="Times New Roman"/>
              </w:rPr>
              <w:t>学会珍惜、爱护、依法行使这些权利</w:t>
            </w:r>
            <w:r>
              <w:rPr>
                <w:rFonts w:hint="eastAsia" w:ascii="Times New Roman" w:hAnsi="Times New Roman" w:eastAsia="华文楷体" w:cs="Times New Roman"/>
              </w:rPr>
              <w:t>，</w:t>
            </w:r>
            <w:r>
              <w:rPr>
                <w:rFonts w:ascii="Times New Roman" w:hAnsi="Times New Roman" w:eastAsia="华文楷体" w:cs="Times New Roman"/>
              </w:rPr>
              <w:t>同时也要积极同侵犯自己合法权利的行为作斗</w:t>
            </w:r>
            <w:r>
              <w:rPr>
                <w:rFonts w:hint="eastAsia" w:ascii="Times New Roman" w:hAnsi="Times New Roman" w:eastAsia="华文楷体" w:cs="Times New Roman"/>
              </w:rPr>
              <w:t>争，依法维护自己的各项权利。</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77.75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选举权和被选举权。</w:t>
      </w:r>
    </w:p>
    <w:p>
      <w:pPr>
        <w:pStyle w:val="10"/>
        <w:ind w:firstLine="420" w:firstLineChars="200"/>
        <w:rPr>
          <w:rFonts w:ascii="Times New Roman" w:hAnsi="Times New Roman" w:cs="Times New Roman"/>
        </w:rPr>
      </w:pPr>
      <w:r>
        <w:rPr>
          <w:rFonts w:ascii="Times New Roman" w:hAnsi="Times New Roman" w:eastAsia="黑体" w:cs="Times New Roman"/>
        </w:rPr>
        <w:t>教学难点：</w:t>
      </w:r>
      <w:r>
        <w:rPr>
          <w:rFonts w:ascii="Times New Roman" w:hAnsi="Times New Roman" w:cs="Times New Roman"/>
        </w:rPr>
        <w:t>人身自由。</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6.7pt;width:66.8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引导学生阅读教材</w:t>
      </w:r>
      <w:r>
        <w:rPr>
          <w:rFonts w:hint="eastAsia" w:ascii="Times New Roman" w:hAnsi="Times New Roman" w:cs="Times New Roman"/>
        </w:rPr>
        <w:t>P34</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从小云一家人的生活</w:t>
      </w:r>
      <w:r>
        <w:rPr>
          <w:rFonts w:hint="eastAsia" w:ascii="Times New Roman" w:hAnsi="Times New Roman" w:cs="Times New Roman"/>
        </w:rPr>
        <w:t>可以看出他们享有哪些基本权利？</w:t>
      </w:r>
    </w:p>
    <w:p>
      <w:pPr>
        <w:pStyle w:val="10"/>
        <w:ind w:firstLine="420" w:firstLineChars="200"/>
        <w:rPr>
          <w:rFonts w:ascii="Times New Roman" w:hAnsi="Times New Roman" w:cs="Times New Roman"/>
        </w:rPr>
      </w:pPr>
      <w:r>
        <w:rPr>
          <w:rFonts w:hint="eastAsia" w:ascii="Times New Roman" w:hAnsi="Times New Roman" w:cs="Times New Roman"/>
        </w:rPr>
        <w:t>学生思考、讨论后回答。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小云上学</w:t>
      </w:r>
      <w:r>
        <w:rPr>
          <w:rFonts w:hint="eastAsia" w:ascii="Times New Roman" w:hAnsi="Times New Roman" w:cs="Times New Roman"/>
        </w:rPr>
        <w:t>，</w:t>
      </w:r>
      <w:r>
        <w:rPr>
          <w:rFonts w:ascii="Times New Roman" w:hAnsi="Times New Roman" w:cs="Times New Roman"/>
        </w:rPr>
        <w:t>体现她享有受教育权。妈妈当选人大代表</w:t>
      </w:r>
      <w:r>
        <w:rPr>
          <w:rFonts w:hint="eastAsia" w:ascii="Times New Roman" w:hAnsi="Times New Roman" w:cs="Times New Roman"/>
        </w:rPr>
        <w:t>，</w:t>
      </w:r>
      <w:r>
        <w:rPr>
          <w:rFonts w:ascii="Times New Roman" w:hAnsi="Times New Roman" w:cs="Times New Roman"/>
        </w:rPr>
        <w:t>体现她享有选举权和被选举权。爸爸妈妈上班</w:t>
      </w:r>
      <w:r>
        <w:rPr>
          <w:rFonts w:hint="eastAsia" w:ascii="Times New Roman" w:hAnsi="Times New Roman" w:cs="Times New Roman"/>
        </w:rPr>
        <w:t>，</w:t>
      </w:r>
      <w:r>
        <w:rPr>
          <w:rFonts w:ascii="Times New Roman" w:hAnsi="Times New Roman" w:cs="Times New Roman"/>
        </w:rPr>
        <w:t>体现他们享有劳动权。爷爷奶奶领取养老金</w:t>
      </w:r>
      <w:r>
        <w:rPr>
          <w:rFonts w:hint="eastAsia" w:ascii="Times New Roman" w:hAnsi="Times New Roman" w:cs="Times New Roman"/>
        </w:rPr>
        <w:t>，</w:t>
      </w:r>
      <w:r>
        <w:rPr>
          <w:rFonts w:ascii="Times New Roman" w:hAnsi="Times New Roman" w:cs="Times New Roman"/>
        </w:rPr>
        <w:t>体现他们享有物质帮助权。</w:t>
      </w:r>
    </w:p>
    <w:p>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同学们</w:t>
      </w:r>
      <w:r>
        <w:rPr>
          <w:rFonts w:hint="eastAsia" w:ascii="Times New Roman" w:hAnsi="Times New Roman" w:cs="Times New Roman"/>
        </w:rPr>
        <w:t>，</w:t>
      </w:r>
      <w:r>
        <w:rPr>
          <w:rFonts w:ascii="Times New Roman" w:hAnsi="Times New Roman" w:cs="Times New Roman"/>
        </w:rPr>
        <w:t>小云一家人的生活所涉及的公民权利</w:t>
      </w:r>
      <w:r>
        <w:rPr>
          <w:rFonts w:hint="eastAsia" w:ascii="Times New Roman" w:hAnsi="Times New Roman" w:cs="Times New Roman"/>
        </w:rPr>
        <w:t>，</w:t>
      </w:r>
      <w:r>
        <w:rPr>
          <w:rFonts w:ascii="Times New Roman" w:hAnsi="Times New Roman" w:cs="Times New Roman"/>
        </w:rPr>
        <w:t>涵盖了政治、经济、社会、文化与教育等领域。那么</w:t>
      </w:r>
      <w:r>
        <w:rPr>
          <w:rFonts w:hint="eastAsia" w:ascii="Times New Roman" w:hAnsi="Times New Roman" w:cs="Times New Roman"/>
        </w:rPr>
        <w:t>，</w:t>
      </w:r>
      <w:r>
        <w:rPr>
          <w:rFonts w:ascii="Times New Roman" w:hAnsi="Times New Roman" w:cs="Times New Roman"/>
        </w:rPr>
        <w:t>我们究竟拥有哪些公民基本权利呢？又应该如何正确行使和维护这些权利呢？今天我们就一起来学习第一框《公民基本权利》。</w:t>
      </w:r>
    </w:p>
    <w:p>
      <w:pPr>
        <w:pStyle w:val="10"/>
        <w:ind w:firstLine="420" w:firstLineChars="200"/>
        <w:rPr>
          <w:rFonts w:ascii="Times New Roman" w:hAnsi="Times New Roman" w:cs="Times New Roman"/>
        </w:rPr>
      </w:pPr>
      <w:r>
        <w:rPr>
          <w:rFonts w:ascii="Times New Roman" w:hAnsi="Times New Roman" w:eastAsia="华文新魏" w:cs="Times New Roman"/>
        </w:rPr>
        <w:t>二、师</w:t>
      </w:r>
      <w:r>
        <w:rPr>
          <w:rFonts w:hint="eastAsia" w:ascii="Times New Roman" w:hAnsi="Times New Roman" w:eastAsia="华文新魏" w:cs="Times New Roman"/>
        </w:rPr>
        <w:t>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政治权利</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eastAsia="黑体" w:cs="Times New Roman"/>
        </w:rPr>
        <w:t>教师讲述：</w:t>
      </w:r>
      <w:r>
        <w:rPr>
          <w:rFonts w:ascii="Times New Roman" w:hAnsi="Times New Roman" w:cs="Times New Roman"/>
        </w:rPr>
        <w:t>政治权利是公民参与国家政治生活的权利和自由的统称。依照宪法的规定</w:t>
      </w:r>
      <w:r>
        <w:rPr>
          <w:rFonts w:hint="eastAsia" w:ascii="Times New Roman" w:hAnsi="Times New Roman" w:cs="Times New Roman"/>
        </w:rPr>
        <w:t>，</w:t>
      </w:r>
      <w:r>
        <w:rPr>
          <w:rFonts w:ascii="Times New Roman" w:hAnsi="Times New Roman" w:cs="Times New Roman"/>
        </w:rPr>
        <w:t>我国公民享有广泛的政治权利</w:t>
      </w:r>
      <w:r>
        <w:rPr>
          <w:rFonts w:hint="eastAsia" w:ascii="Times New Roman" w:hAnsi="Times New Roman" w:cs="Times New Roman"/>
        </w:rPr>
        <w:t>，</w:t>
      </w:r>
      <w:r>
        <w:rPr>
          <w:rFonts w:ascii="Times New Roman" w:hAnsi="Times New Roman" w:cs="Times New Roman"/>
        </w:rPr>
        <w:t>通过各种途径和形式参与国家政治生活。</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引导学生阅读教材</w:t>
      </w:r>
      <w:r>
        <w:rPr>
          <w:rFonts w:hint="eastAsia" w:ascii="Times New Roman" w:hAnsi="Times New Roman" w:cs="Times New Roman"/>
        </w:rPr>
        <w:t>P35</w:t>
      </w:r>
      <w:r>
        <w:rPr>
          <w:rFonts w:ascii="Times New Roman" w:hAnsi="Times New Roman" w:cs="Times New Roman"/>
        </w:rPr>
        <w:t>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(1)公民享有选举权需要哪些条件？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(2)你心目中的人大代表是什么样的？</w:t>
      </w:r>
    </w:p>
    <w:p>
      <w:pPr>
        <w:pStyle w:val="10"/>
        <w:ind w:firstLine="420" w:firstLineChars="200"/>
        <w:rPr>
          <w:rFonts w:ascii="Times New Roman" w:hAnsi="Times New Roman" w:cs="Times New Roman"/>
        </w:rPr>
      </w:pPr>
      <w:r>
        <w:rPr>
          <w:rFonts w:ascii="Times New Roman" w:hAnsi="Times New Roman" w:cs="Times New Roman"/>
        </w:rPr>
        <w:t>学生相互讨论交流。</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(1)根据法律规定</w:t>
      </w:r>
      <w:r>
        <w:rPr>
          <w:rFonts w:hint="eastAsia" w:ascii="Times New Roman" w:hAnsi="Times New Roman" w:cs="Times New Roman"/>
        </w:rPr>
        <w:t>，</w:t>
      </w:r>
      <w:r>
        <w:rPr>
          <w:rFonts w:ascii="Times New Roman" w:hAnsi="Times New Roman" w:cs="Times New Roman"/>
        </w:rPr>
        <w:t>公民享有选举权和被选举权应同时具备的条件如下：国籍条件：享有选举权和被</w:t>
      </w:r>
      <w:r>
        <w:rPr>
          <w:rFonts w:hint="eastAsia" w:ascii="Times New Roman" w:hAnsi="Times New Roman" w:cs="Times New Roman"/>
        </w:rPr>
        <w:t>选举权的人必须是中华人民共和国的公民。年龄条件：享有选举权和被选举权的公民在年龄上必须年满十八周岁。政治条件：享有选举权和被选举权的公民没有被剥夺政治权利。</w:t>
      </w:r>
    </w:p>
    <w:p>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2)我心目中的人大代表：要有较强的法律意识、群众观念和履职能力</w:t>
      </w:r>
      <w:r>
        <w:rPr>
          <w:rFonts w:hint="eastAsia" w:ascii="Times New Roman" w:hAnsi="Times New Roman" w:cs="Times New Roman"/>
        </w:rPr>
        <w:t>，</w:t>
      </w:r>
      <w:r>
        <w:rPr>
          <w:rFonts w:ascii="Times New Roman" w:hAnsi="Times New Roman" w:cs="Times New Roman"/>
        </w:rPr>
        <w:t>要密切联系群众</w:t>
      </w:r>
      <w:r>
        <w:rPr>
          <w:rFonts w:hint="eastAsia" w:ascii="Times New Roman" w:hAnsi="Times New Roman" w:cs="Times New Roman"/>
        </w:rPr>
        <w:t>，</w:t>
      </w:r>
      <w:r>
        <w:rPr>
          <w:rFonts w:ascii="Times New Roman" w:hAnsi="Times New Roman" w:cs="Times New Roman"/>
        </w:rPr>
        <w:t>充分反映民意</w:t>
      </w:r>
      <w:r>
        <w:rPr>
          <w:rFonts w:hint="eastAsia" w:ascii="Times New Roman" w:hAnsi="Times New Roman" w:cs="Times New Roman"/>
        </w:rPr>
        <w:t>，</w:t>
      </w:r>
      <w:r>
        <w:rPr>
          <w:rFonts w:ascii="Times New Roman" w:hAnsi="Times New Roman" w:cs="Times New Roman"/>
        </w:rPr>
        <w:t>广泛集中民智</w:t>
      </w:r>
      <w:r>
        <w:rPr>
          <w:rFonts w:hint="eastAsia" w:ascii="Times New Roman" w:hAnsi="Times New Roman" w:cs="Times New Roman"/>
        </w:rPr>
        <w:t>，</w:t>
      </w:r>
      <w:r>
        <w:rPr>
          <w:rFonts w:ascii="Times New Roman" w:hAnsi="Times New Roman" w:cs="Times New Roman"/>
        </w:rPr>
        <w:t>按照人民的意愿办事。</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我国公民享有选举权和被选举权。</w:t>
      </w:r>
    </w:p>
    <w:p>
      <w:pPr>
        <w:pStyle w:val="10"/>
        <w:ind w:firstLine="420" w:firstLineChars="200"/>
        <w:rPr>
          <w:rFonts w:ascii="Times New Roman" w:hAnsi="Times New Roman" w:cs="Times New Roman"/>
        </w:rPr>
      </w:pPr>
      <w:r>
        <w:rPr>
          <w:rFonts w:ascii="Times New Roman" w:hAnsi="Times New Roman" w:cs="Times New Roman"/>
        </w:rPr>
        <w:t>享有该权利的条件：我国年满十八周岁的公民</w:t>
      </w:r>
      <w:r>
        <w:rPr>
          <w:rFonts w:hint="eastAsia" w:ascii="Times New Roman" w:hAnsi="Times New Roman" w:cs="Times New Roman"/>
        </w:rPr>
        <w:t>，</w:t>
      </w:r>
      <w:r>
        <w:rPr>
          <w:rFonts w:ascii="Times New Roman" w:hAnsi="Times New Roman" w:cs="Times New Roman"/>
        </w:rPr>
        <w:t>不分民族、种族、性别、职业、家庭出身、宗教信仰、教育程度、财产状况、居住期限</w:t>
      </w:r>
      <w:r>
        <w:rPr>
          <w:rFonts w:hint="eastAsia" w:ascii="Times New Roman" w:hAnsi="Times New Roman" w:cs="Times New Roman"/>
        </w:rPr>
        <w:t>，</w:t>
      </w:r>
      <w:r>
        <w:rPr>
          <w:rFonts w:ascii="Times New Roman" w:hAnsi="Times New Roman" w:cs="Times New Roman"/>
        </w:rPr>
        <w:t>都有选举权和被选举权；</w:t>
      </w:r>
      <w:r>
        <w:rPr>
          <w:rFonts w:hint="eastAsia" w:ascii="Times New Roman" w:hAnsi="Times New Roman" w:cs="Times New Roman"/>
        </w:rPr>
        <w:t>但是依照法律被剥夺政治权利的人除外。</w:t>
      </w:r>
    </w:p>
    <w:p>
      <w:pPr>
        <w:pStyle w:val="10"/>
        <w:ind w:firstLine="420" w:firstLineChars="200"/>
        <w:rPr>
          <w:rFonts w:ascii="Times New Roman" w:hAnsi="Times New Roman" w:cs="Times New Roman"/>
        </w:rPr>
      </w:pPr>
      <w:r>
        <w:rPr>
          <w:rFonts w:hint="eastAsia" w:ascii="Times New Roman" w:hAnsi="Times New Roman" w:cs="Times New Roman"/>
        </w:rPr>
        <w:t>意义：</w:t>
      </w:r>
      <w:r>
        <w:rPr>
          <w:rFonts w:ascii="Times New Roman" w:hAnsi="Times New Roman" w:cs="Times New Roman"/>
        </w:rPr>
        <w:t>选举权和被选举权是公民的一项基本政治权利</w:t>
      </w:r>
      <w:r>
        <w:rPr>
          <w:rFonts w:hint="eastAsia" w:ascii="Times New Roman" w:hAnsi="Times New Roman" w:cs="Times New Roman"/>
        </w:rPr>
        <w:t>，</w:t>
      </w:r>
      <w:r>
        <w:rPr>
          <w:rFonts w:ascii="Times New Roman" w:hAnsi="Times New Roman" w:cs="Times New Roman"/>
        </w:rPr>
        <w:t>行使这项权利是公民参与管理国家和管理社会的基础。</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引导学生阅读教材</w:t>
      </w:r>
      <w:r>
        <w:rPr>
          <w:rFonts w:hint="eastAsia" w:ascii="Times New Roman" w:hAnsi="Times New Roman" w:cs="Times New Roman"/>
        </w:rPr>
        <w:t>P35</w:t>
      </w:r>
      <w:r>
        <w:rPr>
          <w:rFonts w:ascii="Times New Roman" w:hAnsi="Times New Roman" w:cs="Times New Roman"/>
        </w:rPr>
        <w:t>正文第三段内容。</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在国家政治生活中</w:t>
      </w:r>
      <w:r>
        <w:rPr>
          <w:rFonts w:hint="eastAsia" w:ascii="Times New Roman" w:hAnsi="Times New Roman" w:cs="Times New Roman"/>
        </w:rPr>
        <w:t>，</w:t>
      </w:r>
      <w:r>
        <w:rPr>
          <w:rFonts w:ascii="Times New Roman" w:hAnsi="Times New Roman" w:cs="Times New Roman"/>
        </w:rPr>
        <w:t>我国公民享有哪些自由？公民享有这些自由有什么意义？</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我国公民享有言论、出版、集会、结社、游行、示威的自由。公民享有这些自由</w:t>
      </w:r>
      <w:r>
        <w:rPr>
          <w:rFonts w:hint="eastAsia" w:ascii="Times New Roman" w:hAnsi="Times New Roman" w:cs="Times New Roman"/>
        </w:rPr>
        <w:t>，</w:t>
      </w:r>
      <w:r>
        <w:rPr>
          <w:rFonts w:ascii="Times New Roman" w:hAnsi="Times New Roman" w:cs="Times New Roman"/>
        </w:rPr>
        <w:t>有助于公民参与国家政治生活</w:t>
      </w:r>
      <w:r>
        <w:rPr>
          <w:rFonts w:hint="eastAsia" w:ascii="Times New Roman" w:hAnsi="Times New Roman" w:cs="Times New Roman"/>
        </w:rPr>
        <w:t>，</w:t>
      </w:r>
      <w:r>
        <w:rPr>
          <w:rFonts w:ascii="Times New Roman" w:hAnsi="Times New Roman" w:cs="Times New Roman"/>
        </w:rPr>
        <w:t>充分表达自己的意愿。</w:t>
      </w:r>
    </w:p>
    <w:p>
      <w:pPr>
        <w:pStyle w:val="10"/>
        <w:ind w:firstLine="420" w:firstLineChars="200"/>
        <w:rPr>
          <w:rFonts w:ascii="Times New Roman" w:hAnsi="Times New Roman" w:cs="Times New Roman"/>
        </w:rPr>
      </w:pPr>
      <w:r>
        <w:rPr>
          <w:rFonts w:ascii="Times New Roman" w:hAnsi="Times New Roman" w:eastAsia="黑体" w:cs="Times New Roman"/>
        </w:rPr>
        <w:t>教师补充：</w:t>
      </w:r>
      <w:r>
        <w:rPr>
          <w:rFonts w:ascii="Times New Roman" w:hAnsi="Times New Roman" w:cs="Times New Roman"/>
        </w:rPr>
        <w:t>(1)言论自由是指公民依据宪法享有的通过语言方式表达自己的思想见解或者其他意思的自由。言论自由既包括口头表达的自由</w:t>
      </w:r>
      <w:r>
        <w:rPr>
          <w:rFonts w:hint="eastAsia" w:ascii="Times New Roman" w:hAnsi="Times New Roman" w:cs="Times New Roman"/>
        </w:rPr>
        <w:t>，</w:t>
      </w:r>
      <w:r>
        <w:rPr>
          <w:rFonts w:ascii="Times New Roman" w:hAnsi="Times New Roman" w:cs="Times New Roman"/>
        </w:rPr>
        <w:t>也包括书面表达的自由。</w:t>
      </w:r>
    </w:p>
    <w:p>
      <w:pPr>
        <w:pStyle w:val="10"/>
        <w:ind w:firstLine="420" w:firstLineChars="200"/>
        <w:rPr>
          <w:rFonts w:ascii="Times New Roman" w:hAnsi="Times New Roman" w:cs="Times New Roman"/>
        </w:rPr>
      </w:pPr>
      <w:r>
        <w:rPr>
          <w:rFonts w:ascii="Times New Roman" w:hAnsi="Times New Roman" w:cs="Times New Roman"/>
        </w:rPr>
        <w:t>(2)出版自由是指公民享有宪法赋予的通过各种出版物表达思想见解以及其他意思的自由。</w:t>
      </w:r>
    </w:p>
    <w:p>
      <w:pPr>
        <w:pStyle w:val="10"/>
        <w:ind w:firstLine="420" w:firstLineChars="200"/>
        <w:rPr>
          <w:rFonts w:ascii="Times New Roman" w:hAnsi="Times New Roman" w:cs="Times New Roman"/>
        </w:rPr>
      </w:pPr>
      <w:r>
        <w:rPr>
          <w:rFonts w:ascii="Times New Roman" w:hAnsi="Times New Roman" w:cs="Times New Roman"/>
        </w:rPr>
        <w:t>(3)集会自由是指公民为了某一目的</w:t>
      </w:r>
      <w:r>
        <w:rPr>
          <w:rFonts w:hint="eastAsia" w:ascii="Times New Roman" w:hAnsi="Times New Roman" w:cs="Times New Roman"/>
        </w:rPr>
        <w:t>，</w:t>
      </w:r>
      <w:r>
        <w:rPr>
          <w:rFonts w:ascii="Times New Roman" w:hAnsi="Times New Roman" w:cs="Times New Roman"/>
        </w:rPr>
        <w:t>依照法律规定的程序</w:t>
      </w:r>
      <w:r>
        <w:rPr>
          <w:rFonts w:hint="eastAsia" w:ascii="Times New Roman" w:hAnsi="Times New Roman" w:cs="Times New Roman"/>
        </w:rPr>
        <w:t>，</w:t>
      </w:r>
      <w:r>
        <w:rPr>
          <w:rFonts w:ascii="Times New Roman" w:hAnsi="Times New Roman" w:cs="Times New Roman"/>
        </w:rPr>
        <w:t>集合在露天场所发表意见、表达意愿的自由。</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(4)结社自由是指公民为了某一共同目的</w:t>
      </w:r>
      <w:r>
        <w:rPr>
          <w:rFonts w:hint="eastAsia" w:ascii="Times New Roman" w:hAnsi="Times New Roman" w:cs="Times New Roman"/>
        </w:rPr>
        <w:t>，</w:t>
      </w:r>
      <w:r>
        <w:rPr>
          <w:rFonts w:ascii="Times New Roman" w:hAnsi="Times New Roman" w:cs="Times New Roman"/>
        </w:rPr>
        <w:t>依照法律规定的程序结成某种社会团体、进行社会团体活动的自由。结社自由是民主社会促进人与人之间的沟通与交流所必需的</w:t>
      </w:r>
      <w:r>
        <w:rPr>
          <w:rFonts w:hint="eastAsia" w:ascii="Times New Roman" w:hAnsi="Times New Roman" w:cs="Times New Roman"/>
        </w:rPr>
        <w:t>，</w:t>
      </w:r>
      <w:r>
        <w:rPr>
          <w:rFonts w:ascii="Times New Roman" w:hAnsi="Times New Roman" w:cs="Times New Roman"/>
        </w:rPr>
        <w:t>也是公民发表意见、行使当家</w:t>
      </w:r>
      <w:r>
        <w:rPr>
          <w:rFonts w:hint="eastAsia" w:ascii="Times New Roman" w:hAnsi="Times New Roman" w:cs="Times New Roman"/>
        </w:rPr>
        <w:t>作主权利的重要途径。</w:t>
      </w:r>
    </w:p>
    <w:p>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5)游行自由是指公民依照法律规定的程序有权在公共道路、露天公共场所列队行进表达共同意愿的自由。</w:t>
      </w:r>
    </w:p>
    <w:p>
      <w:pPr>
        <w:pStyle w:val="10"/>
        <w:ind w:firstLine="420" w:firstLineChars="200"/>
        <w:rPr>
          <w:rFonts w:ascii="Times New Roman" w:hAnsi="Times New Roman" w:cs="Times New Roman"/>
        </w:rPr>
      </w:pPr>
      <w:r>
        <w:rPr>
          <w:rFonts w:ascii="Times New Roman" w:hAnsi="Times New Roman" w:cs="Times New Roman"/>
        </w:rPr>
        <w:t>(6)示威自由是指公民依照法律规定的程序在露天公共场所或者公共道路上以集会、游行、静坐等方式</w:t>
      </w:r>
      <w:r>
        <w:rPr>
          <w:rFonts w:hint="eastAsia" w:ascii="Times New Roman" w:hAnsi="Times New Roman" w:cs="Times New Roman"/>
        </w:rPr>
        <w:t>，</w:t>
      </w:r>
      <w:r>
        <w:rPr>
          <w:rFonts w:ascii="Times New Roman" w:hAnsi="Times New Roman" w:cs="Times New Roman"/>
        </w:rPr>
        <w:t>表达要求、抗议或者支持声援等共同意愿的自由。集会、游行、示威是以和平手段表达自己意愿的比较激烈的方式</w:t>
      </w:r>
      <w:r>
        <w:rPr>
          <w:rFonts w:hint="eastAsia" w:ascii="Times New Roman" w:hAnsi="Times New Roman" w:cs="Times New Roman"/>
        </w:rPr>
        <w:t>，</w:t>
      </w:r>
      <w:r>
        <w:rPr>
          <w:rFonts w:ascii="Times New Roman" w:hAnsi="Times New Roman" w:cs="Times New Roman"/>
        </w:rPr>
        <w:t>是民主社会中十分重要的权利和自由。</w:t>
      </w: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引导学生阅读教材</w:t>
      </w:r>
      <w:r>
        <w:rPr>
          <w:rFonts w:hint="eastAsia" w:ascii="Times New Roman" w:hAnsi="Times New Roman" w:cs="Times New Roman"/>
        </w:rPr>
        <w:t>P35</w:t>
      </w:r>
      <w:r>
        <w:rPr>
          <w:rFonts w:ascii="Times New Roman" w:hAnsi="Times New Roman" w:cs="Times New Roman"/>
        </w:rPr>
        <w:t>第二个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罗先生实名举报是在行使什么权利？他在举报时应该注意哪些问题？</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监督权。在举报时应该注意：</w:t>
      </w:r>
      <w:r>
        <w:rPr>
          <w:rFonts w:hAnsi="宋体" w:cs="Times New Roman"/>
        </w:rPr>
        <w:t>①</w:t>
      </w:r>
      <w:r>
        <w:rPr>
          <w:rFonts w:ascii="Times New Roman" w:hAnsi="Times New Roman" w:cs="Times New Roman"/>
        </w:rPr>
        <w:t>对于监督权等政治权利</w:t>
      </w:r>
      <w:r>
        <w:rPr>
          <w:rFonts w:hint="eastAsia" w:ascii="Times New Roman" w:hAnsi="Times New Roman" w:cs="Times New Roman"/>
        </w:rPr>
        <w:t>，</w:t>
      </w:r>
      <w:r>
        <w:rPr>
          <w:rFonts w:ascii="Times New Roman" w:hAnsi="Times New Roman" w:cs="Times New Roman"/>
        </w:rPr>
        <w:t>要在法律允许的范围内正确行使。</w:t>
      </w:r>
      <w:r>
        <w:rPr>
          <w:rFonts w:hint="eastAsia" w:hAnsi="宋体" w:cs="Times New Roman"/>
        </w:rPr>
        <w:t>②</w:t>
      </w:r>
      <w:r>
        <w:rPr>
          <w:rFonts w:ascii="Times New Roman" w:hAnsi="Times New Roman" w:cs="Times New Roman"/>
        </w:rPr>
        <w:t>公民行使监督权时</w:t>
      </w:r>
      <w:r>
        <w:rPr>
          <w:rFonts w:hint="eastAsia" w:ascii="Times New Roman" w:hAnsi="Times New Roman" w:cs="Times New Roman"/>
        </w:rPr>
        <w:t>，</w:t>
      </w:r>
      <w:r>
        <w:rPr>
          <w:rFonts w:ascii="Times New Roman" w:hAnsi="Times New Roman" w:cs="Times New Roman"/>
        </w:rPr>
        <w:t>应当实事求是</w:t>
      </w:r>
      <w:r>
        <w:rPr>
          <w:rFonts w:hint="eastAsia" w:ascii="Times New Roman" w:hAnsi="Times New Roman" w:cs="Times New Roman"/>
        </w:rPr>
        <w:t>，</w:t>
      </w:r>
      <w:r>
        <w:rPr>
          <w:rFonts w:ascii="Times New Roman" w:hAnsi="Times New Roman" w:cs="Times New Roman"/>
        </w:rPr>
        <w:t>以事实为依据</w:t>
      </w:r>
      <w:r>
        <w:rPr>
          <w:rFonts w:hint="eastAsia" w:ascii="Times New Roman" w:hAnsi="Times New Roman" w:cs="Times New Roman"/>
        </w:rPr>
        <w:t>，</w:t>
      </w:r>
      <w:r>
        <w:rPr>
          <w:rFonts w:ascii="Times New Roman" w:hAnsi="Times New Roman" w:cs="Times New Roman"/>
        </w:rPr>
        <w:t>如实反映情况</w:t>
      </w:r>
      <w:r>
        <w:rPr>
          <w:rFonts w:hint="eastAsia" w:ascii="Times New Roman" w:hAnsi="Times New Roman" w:cs="Times New Roman"/>
        </w:rPr>
        <w:t>，</w:t>
      </w:r>
      <w:r>
        <w:rPr>
          <w:rFonts w:ascii="Times New Roman" w:hAnsi="Times New Roman" w:cs="Times New Roman"/>
        </w:rPr>
        <w:t>必要时出示证据和各种证明材料。</w:t>
      </w:r>
      <w:r>
        <w:rPr>
          <w:rFonts w:hint="eastAsia" w:hAnsi="宋体" w:cs="Times New Roman"/>
        </w:rPr>
        <w:t>③</w:t>
      </w:r>
      <w:r>
        <w:rPr>
          <w:rFonts w:ascii="Times New Roman" w:hAnsi="Times New Roman" w:cs="Times New Roman"/>
        </w:rPr>
        <w:t>投诉和检举时</w:t>
      </w:r>
      <w:r>
        <w:rPr>
          <w:rFonts w:hint="eastAsia" w:ascii="Times New Roman" w:hAnsi="Times New Roman" w:cs="Times New Roman"/>
        </w:rPr>
        <w:t>，</w:t>
      </w:r>
      <w:r>
        <w:rPr>
          <w:rFonts w:ascii="Times New Roman" w:hAnsi="Times New Roman" w:cs="Times New Roman"/>
        </w:rPr>
        <w:t>不得捏造或歪曲事实进行诬告陷害</w:t>
      </w:r>
      <w:r>
        <w:rPr>
          <w:rFonts w:hint="eastAsia" w:ascii="Times New Roman" w:hAnsi="Times New Roman" w:cs="Times New Roman"/>
        </w:rPr>
        <w:t>，</w:t>
      </w:r>
      <w:r>
        <w:rPr>
          <w:rFonts w:ascii="Times New Roman" w:hAnsi="Times New Roman" w:cs="Times New Roman"/>
        </w:rPr>
        <w:t>也不能采用贴大字报、聚众闹事等方式。</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(1)监督权的主体和对象：公民；国家机关和国家工作人员。</w:t>
      </w:r>
    </w:p>
    <w:p>
      <w:pPr>
        <w:pStyle w:val="10"/>
        <w:ind w:firstLine="420" w:firstLineChars="200"/>
        <w:rPr>
          <w:rFonts w:ascii="Times New Roman" w:hAnsi="Times New Roman" w:cs="Times New Roman"/>
        </w:rPr>
      </w:pPr>
      <w:r>
        <w:rPr>
          <w:rFonts w:ascii="Times New Roman" w:hAnsi="Times New Roman" w:cs="Times New Roman"/>
        </w:rPr>
        <w:t>(2)监督权的内容：我国公民对于任何国家机关和国家工作人员</w:t>
      </w:r>
      <w:r>
        <w:rPr>
          <w:rFonts w:hint="eastAsia" w:ascii="Times New Roman" w:hAnsi="Times New Roman" w:cs="Times New Roman"/>
        </w:rPr>
        <w:t>，</w:t>
      </w:r>
      <w:r>
        <w:rPr>
          <w:rFonts w:ascii="Times New Roman" w:hAnsi="Times New Roman" w:cs="Times New Roman"/>
        </w:rPr>
        <w:t>有提出批评和建议的权利；对于任何国家机关和国家工作人员的违法失职行为</w:t>
      </w:r>
      <w:r>
        <w:rPr>
          <w:rFonts w:hint="eastAsia" w:ascii="Times New Roman" w:hAnsi="Times New Roman" w:cs="Times New Roman"/>
        </w:rPr>
        <w:t>，</w:t>
      </w:r>
      <w:r>
        <w:rPr>
          <w:rFonts w:ascii="Times New Roman" w:hAnsi="Times New Roman" w:cs="Times New Roman"/>
        </w:rPr>
        <w:t>有向有关国家机关提出申诉、控告或者检举的权利</w:t>
      </w:r>
      <w:r>
        <w:rPr>
          <w:rFonts w:hint="eastAsia" w:ascii="Times New Roman" w:hAnsi="Times New Roman" w:cs="Times New Roman"/>
        </w:rPr>
        <w:t>，</w:t>
      </w:r>
      <w:r>
        <w:rPr>
          <w:rFonts w:ascii="Times New Roman" w:hAnsi="Times New Roman" w:cs="Times New Roman"/>
        </w:rPr>
        <w:t>但是不得捏造或者歪曲事实进行诬告陷害。</w:t>
      </w:r>
    </w:p>
    <w:p>
      <w:pPr>
        <w:pStyle w:val="10"/>
        <w:ind w:firstLine="420" w:firstLineChars="200"/>
        <w:rPr>
          <w:rFonts w:ascii="Times New Roman" w:hAnsi="Times New Roman" w:cs="Times New Roman"/>
        </w:rPr>
      </w:pPr>
      <w:r>
        <w:rPr>
          <w:rFonts w:ascii="Times New Roman" w:hAnsi="Times New Roman" w:cs="Times New Roman"/>
        </w:rPr>
        <w:t>(3)行使监督权的意义：公民依法通过各种途径和形式行使监督权</w:t>
      </w:r>
      <w:r>
        <w:rPr>
          <w:rFonts w:hint="eastAsia" w:ascii="Times New Roman" w:hAnsi="Times New Roman" w:cs="Times New Roman"/>
        </w:rPr>
        <w:t>，</w:t>
      </w:r>
      <w:r>
        <w:rPr>
          <w:rFonts w:ascii="Times New Roman" w:hAnsi="Times New Roman" w:cs="Times New Roman"/>
        </w:rPr>
        <w:t>有助于国家机关和国家工作人员依法行使权力</w:t>
      </w:r>
      <w:r>
        <w:rPr>
          <w:rFonts w:hint="eastAsia" w:ascii="Times New Roman" w:hAnsi="Times New Roman" w:cs="Times New Roman"/>
        </w:rPr>
        <w:t>，</w:t>
      </w:r>
      <w:r>
        <w:rPr>
          <w:rFonts w:ascii="Times New Roman" w:hAnsi="Times New Roman" w:cs="Times New Roman"/>
        </w:rPr>
        <w:t>全心全意为人民服务。</w:t>
      </w:r>
    </w:p>
    <w:p>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cs="Times New Roman"/>
        </w:rPr>
        <w:t>教师引导学生阅读教</w:t>
      </w:r>
      <w:r>
        <w:rPr>
          <w:rFonts w:hint="eastAsia" w:ascii="Times New Roman" w:hAnsi="Times New Roman" w:cs="Times New Roman"/>
        </w:rPr>
        <w:t>材</w:t>
      </w:r>
      <w:r>
        <w:rPr>
          <w:rFonts w:ascii="Times New Roman" w:hAnsi="Times New Roman" w:cs="Times New Roman"/>
        </w:rPr>
        <w:t>P36</w:t>
      </w:r>
      <w:r>
        <w:rPr>
          <w:rFonts w:hint="eastAsia"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帮助学生理解网上评议政府也是公民行使监督权的一种途径和形式。</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：公民行使监督权的其他途径和形式：</w:t>
      </w:r>
      <w:r>
        <w:rPr>
          <w:rFonts w:hint="eastAsia" w:hAnsi="宋体" w:cs="Times New Roman"/>
        </w:rPr>
        <w:t>①</w:t>
      </w:r>
      <w:r>
        <w:rPr>
          <w:rFonts w:ascii="Times New Roman" w:hAnsi="Times New Roman" w:cs="Times New Roman"/>
        </w:rPr>
        <w:t>网上评议政府。</w:t>
      </w:r>
      <w:r>
        <w:rPr>
          <w:rFonts w:hAnsi="宋体" w:cs="Times New Roman"/>
        </w:rPr>
        <w:t>②</w:t>
      </w:r>
      <w:r>
        <w:rPr>
          <w:rFonts w:ascii="Times New Roman" w:hAnsi="Times New Roman" w:cs="Times New Roman"/>
        </w:rPr>
        <w:t>向人大代表反映。</w:t>
      </w:r>
      <w:r>
        <w:rPr>
          <w:rFonts w:hAnsi="宋体" w:cs="Times New Roman"/>
        </w:rPr>
        <w:t>③</w:t>
      </w:r>
      <w:r>
        <w:rPr>
          <w:rFonts w:ascii="Times New Roman" w:hAnsi="Times New Roman" w:cs="Times New Roman"/>
        </w:rPr>
        <w:t>通过书信、电话、邮件等进行举报。</w:t>
      </w:r>
      <w:r>
        <w:rPr>
          <w:rFonts w:hAnsi="宋体" w:cs="Times New Roman"/>
        </w:rPr>
        <w:t>④</w:t>
      </w:r>
      <w:r>
        <w:rPr>
          <w:rFonts w:ascii="Times New Roman" w:hAnsi="Times New Roman" w:cs="Times New Roman"/>
        </w:rPr>
        <w:t>通过网络等媒体进行举报。</w:t>
      </w:r>
    </w:p>
    <w:p>
      <w:pPr>
        <w:pStyle w:val="10"/>
        <w:ind w:firstLine="420" w:firstLineChars="200"/>
        <w:rPr>
          <w:rFonts w:ascii="Times New Roman" w:hAnsi="Times New Roman" w:cs="Times New Roman"/>
        </w:rPr>
      </w:pPr>
      <w:r>
        <w:rPr>
          <w:rFonts w:ascii="Times New Roman" w:hAnsi="Times New Roman" w:eastAsia="黑体" w:cs="Times New Roman"/>
        </w:rPr>
        <w:t>探究二　人身自由</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教师带领学生一起阅读教材</w:t>
      </w:r>
      <w:r>
        <w:rPr>
          <w:rFonts w:hint="eastAsia" w:ascii="Times New Roman" w:hAnsi="Times New Roman" w:cs="Times New Roman"/>
        </w:rPr>
        <w:t>P37</w:t>
      </w:r>
      <w:r>
        <w:rPr>
          <w:rFonts w:ascii="Times New Roman" w:hAnsi="Times New Roman" w:cs="Times New Roman"/>
        </w:rPr>
        <w:t>～38正文内容。</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什么是人身自由？公民享有人身自由有什么重要性？</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人身自由是指公民的人身不受非法侵犯的自由</w:t>
      </w:r>
      <w:r>
        <w:rPr>
          <w:rFonts w:hint="eastAsia" w:ascii="Times New Roman" w:hAnsi="Times New Roman" w:cs="Times New Roman"/>
        </w:rPr>
        <w:t>，</w:t>
      </w:r>
      <w:r>
        <w:rPr>
          <w:rFonts w:ascii="Times New Roman" w:hAnsi="Times New Roman" w:cs="Times New Roman"/>
        </w:rPr>
        <w:t>包括人身自由不受侵犯</w:t>
      </w:r>
      <w:r>
        <w:rPr>
          <w:rFonts w:hint="eastAsia" w:ascii="Times New Roman" w:hAnsi="Times New Roman" w:cs="Times New Roman"/>
        </w:rPr>
        <w:t>，</w:t>
      </w:r>
      <w:r>
        <w:rPr>
          <w:rFonts w:ascii="Times New Roman" w:hAnsi="Times New Roman" w:cs="Times New Roman"/>
        </w:rPr>
        <w:t>人格尊严不受侵犯</w:t>
      </w:r>
      <w:r>
        <w:rPr>
          <w:rFonts w:hint="eastAsia" w:ascii="Times New Roman" w:hAnsi="Times New Roman" w:cs="Times New Roman"/>
        </w:rPr>
        <w:t>，</w:t>
      </w:r>
      <w:r>
        <w:rPr>
          <w:rFonts w:ascii="Times New Roman" w:hAnsi="Times New Roman" w:cs="Times New Roman"/>
        </w:rPr>
        <w:t>住宅不受侵犯</w:t>
      </w:r>
      <w:r>
        <w:rPr>
          <w:rFonts w:hint="eastAsia" w:ascii="Times New Roman" w:hAnsi="Times New Roman" w:cs="Times New Roman"/>
        </w:rPr>
        <w:t>，</w:t>
      </w:r>
      <w:r>
        <w:rPr>
          <w:rFonts w:ascii="Times New Roman" w:hAnsi="Times New Roman" w:cs="Times New Roman"/>
        </w:rPr>
        <w:t>通信自由和通信秘密受法律保护。重要性：人身自由是公民最基本、最重要的权利</w:t>
      </w:r>
      <w:r>
        <w:rPr>
          <w:rFonts w:hint="eastAsia" w:ascii="Times New Roman" w:hAnsi="Times New Roman" w:cs="Times New Roman"/>
        </w:rPr>
        <w:t>，</w:t>
      </w:r>
      <w:r>
        <w:rPr>
          <w:rFonts w:ascii="Times New Roman" w:hAnsi="Times New Roman" w:cs="Times New Roman"/>
        </w:rPr>
        <w:t>只有在人身自由得到保障的前提下</w:t>
      </w:r>
      <w:r>
        <w:rPr>
          <w:rFonts w:hint="eastAsia" w:ascii="Times New Roman" w:hAnsi="Times New Roman" w:cs="Times New Roman"/>
        </w:rPr>
        <w:t>，</w:t>
      </w:r>
      <w:r>
        <w:rPr>
          <w:rFonts w:ascii="Times New Roman" w:hAnsi="Times New Roman" w:cs="Times New Roman"/>
        </w:rPr>
        <w:t>公民才能独立、自由、有尊严地生活。</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引导学生阅读教材</w:t>
      </w:r>
      <w:r>
        <w:rPr>
          <w:rFonts w:hint="eastAsia" w:ascii="Times New Roman" w:hAnsi="Times New Roman" w:cs="Times New Roman"/>
        </w:rPr>
        <w:t>P37</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该厂长及员工的行为是否违法？你认为严某的哪些基本权利受到了侵犯？</w:t>
      </w:r>
    </w:p>
    <w:p>
      <w:pPr>
        <w:pStyle w:val="10"/>
        <w:ind w:firstLine="420" w:firstLineChars="200"/>
        <w:rPr>
          <w:rFonts w:ascii="Times New Roman" w:hAnsi="Times New Roman" w:cs="Times New Roman"/>
        </w:rPr>
      </w:pPr>
      <w:r>
        <w:rPr>
          <w:rFonts w:ascii="Times New Roman" w:hAnsi="Times New Roman" w:cs="Times New Roman"/>
        </w:rPr>
        <w:t>学生分小组讨论交流</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违法。严某在家中被带走</w:t>
      </w:r>
      <w:r>
        <w:rPr>
          <w:rFonts w:hint="eastAsia" w:ascii="Times New Roman" w:hAnsi="Times New Roman" w:cs="Times New Roman"/>
        </w:rPr>
        <w:t>，</w:t>
      </w:r>
      <w:r>
        <w:rPr>
          <w:rFonts w:ascii="Times New Roman" w:hAnsi="Times New Roman" w:cs="Times New Roman"/>
        </w:rPr>
        <w:t>其人身自由受到侵犯；在工</w:t>
      </w:r>
      <w:r>
        <w:rPr>
          <w:rFonts w:hint="eastAsia" w:ascii="Times New Roman" w:hAnsi="Times New Roman" w:cs="Times New Roman"/>
        </w:rPr>
        <w:t>厂办公室接受</w:t>
      </w:r>
      <w:r>
        <w:rPr>
          <w:rFonts w:hint="eastAsia" w:hAnsi="宋体" w:cs="Times New Roman"/>
        </w:rPr>
        <w:t>“</w:t>
      </w:r>
      <w:r>
        <w:rPr>
          <w:rFonts w:hint="eastAsia" w:ascii="Times New Roman" w:hAnsi="Times New Roman" w:cs="Times New Roman"/>
        </w:rPr>
        <w:t>教育</w:t>
      </w:r>
      <w:r>
        <w:rPr>
          <w:rFonts w:hint="eastAsia" w:hAnsi="宋体" w:cs="Times New Roman"/>
        </w:rPr>
        <w:t>”</w:t>
      </w:r>
      <w:r>
        <w:rPr>
          <w:rFonts w:hint="eastAsia" w:ascii="Times New Roman" w:hAnsi="Times New Roman" w:cs="Times New Roman"/>
        </w:rPr>
        <w:t>侵犯了严某的人格尊严权。</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(1)人身自由不受侵犯。我国宪法规定</w:t>
      </w:r>
      <w:r>
        <w:rPr>
          <w:rFonts w:hint="eastAsia" w:ascii="Times New Roman" w:hAnsi="Times New Roman" w:cs="Times New Roman"/>
        </w:rPr>
        <w:t>，</w:t>
      </w:r>
      <w:r>
        <w:rPr>
          <w:rFonts w:ascii="Times New Roman" w:hAnsi="Times New Roman" w:cs="Times New Roman"/>
        </w:rPr>
        <w:t>任何公民</w:t>
      </w:r>
      <w:r>
        <w:rPr>
          <w:rFonts w:hint="eastAsia" w:ascii="Times New Roman" w:hAnsi="Times New Roman" w:cs="Times New Roman"/>
        </w:rPr>
        <w:t>，</w:t>
      </w:r>
      <w:r>
        <w:rPr>
          <w:rFonts w:ascii="Times New Roman" w:hAnsi="Times New Roman" w:cs="Times New Roman"/>
        </w:rPr>
        <w:t>非经人民检察院批准或者决定或者人民法院决定</w:t>
      </w:r>
      <w:r>
        <w:rPr>
          <w:rFonts w:hint="eastAsia" w:ascii="Times New Roman" w:hAnsi="Times New Roman" w:cs="Times New Roman"/>
        </w:rPr>
        <w:t>，</w:t>
      </w:r>
      <w:r>
        <w:rPr>
          <w:rFonts w:ascii="Times New Roman" w:hAnsi="Times New Roman" w:cs="Times New Roman"/>
        </w:rPr>
        <w:t>并由公安机关执行</w:t>
      </w:r>
      <w:r>
        <w:rPr>
          <w:rFonts w:hint="eastAsia" w:ascii="Times New Roman" w:hAnsi="Times New Roman" w:cs="Times New Roman"/>
        </w:rPr>
        <w:t>，</w:t>
      </w:r>
      <w:r>
        <w:rPr>
          <w:rFonts w:ascii="Times New Roman" w:hAnsi="Times New Roman" w:cs="Times New Roman"/>
        </w:rPr>
        <w:t>不受逮捕。禁止非法拘禁和以其他方法非法剥夺或者限制公民的人身自由</w:t>
      </w:r>
      <w:r>
        <w:rPr>
          <w:rFonts w:hint="eastAsia" w:ascii="Times New Roman" w:hAnsi="Times New Roman" w:cs="Times New Roman"/>
        </w:rPr>
        <w:t>，</w:t>
      </w:r>
      <w:r>
        <w:rPr>
          <w:rFonts w:ascii="Times New Roman" w:hAnsi="Times New Roman" w:cs="Times New Roman"/>
        </w:rPr>
        <w:t>禁止非法搜查公民的身体。</w:t>
      </w:r>
    </w:p>
    <w:p>
      <w:pPr>
        <w:pStyle w:val="10"/>
        <w:ind w:firstLine="420" w:firstLineChars="200"/>
        <w:rPr>
          <w:rFonts w:ascii="Times New Roman" w:hAnsi="Times New Roman" w:cs="Times New Roman"/>
        </w:rPr>
      </w:pPr>
      <w:r>
        <w:rPr>
          <w:rFonts w:ascii="Times New Roman" w:hAnsi="Times New Roman" w:cs="Times New Roman"/>
        </w:rPr>
        <w:t>(2)人格尊严不受侵犯。公民都有自我尊重和受人尊重的需要</w:t>
      </w:r>
      <w:r>
        <w:rPr>
          <w:rFonts w:hint="eastAsia" w:ascii="Times New Roman" w:hAnsi="Times New Roman" w:cs="Times New Roman"/>
        </w:rPr>
        <w:t>，</w:t>
      </w:r>
      <w:r>
        <w:rPr>
          <w:rFonts w:ascii="Times New Roman" w:hAnsi="Times New Roman" w:cs="Times New Roman"/>
        </w:rPr>
        <w:t>都应当享有受他人和社会尊重的权利。我国宪法规定</w:t>
      </w:r>
      <w:r>
        <w:rPr>
          <w:rFonts w:hint="eastAsia" w:ascii="Times New Roman" w:hAnsi="Times New Roman" w:cs="Times New Roman"/>
        </w:rPr>
        <w:t>，</w:t>
      </w:r>
      <w:r>
        <w:rPr>
          <w:rFonts w:ascii="Times New Roman" w:hAnsi="Times New Roman" w:cs="Times New Roman"/>
        </w:rPr>
        <w:t>公民的人格尊严不受侵犯</w:t>
      </w:r>
      <w:r>
        <w:rPr>
          <w:rFonts w:hint="eastAsia" w:ascii="Times New Roman" w:hAnsi="Times New Roman" w:cs="Times New Roman"/>
        </w:rPr>
        <w:t>，</w:t>
      </w:r>
      <w:r>
        <w:rPr>
          <w:rFonts w:ascii="Times New Roman" w:hAnsi="Times New Roman" w:cs="Times New Roman"/>
        </w:rPr>
        <w:t>禁止用任何方法对公民进行侮辱、诽谤和诬告陷害。公民的人格尊严权包括公民享有的姓名权、肖像</w:t>
      </w:r>
      <w:r>
        <w:rPr>
          <w:rFonts w:hint="eastAsia" w:ascii="Times New Roman" w:hAnsi="Times New Roman" w:cs="Times New Roman"/>
        </w:rPr>
        <w:t>权、名誉权、荣誉权、隐私权等。</w:t>
      </w:r>
    </w:p>
    <w:p>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3)住宅不受侵犯。住宅是公民享有安宁生活和安全感的私人空间。我国宪法规定</w:t>
      </w:r>
      <w:r>
        <w:rPr>
          <w:rFonts w:hint="eastAsia" w:ascii="Times New Roman" w:hAnsi="Times New Roman" w:cs="Times New Roman"/>
        </w:rPr>
        <w:t>，</w:t>
      </w:r>
      <w:r>
        <w:rPr>
          <w:rFonts w:ascii="Times New Roman" w:hAnsi="Times New Roman" w:cs="Times New Roman"/>
        </w:rPr>
        <w:t>公民的住宅不受侵犯</w:t>
      </w:r>
      <w:r>
        <w:rPr>
          <w:rFonts w:hint="eastAsia" w:ascii="Times New Roman" w:hAnsi="Times New Roman" w:cs="Times New Roman"/>
        </w:rPr>
        <w:t>，</w:t>
      </w:r>
      <w:r>
        <w:rPr>
          <w:rFonts w:ascii="Times New Roman" w:hAnsi="Times New Roman" w:cs="Times New Roman"/>
        </w:rPr>
        <w:t>禁止非法搜查或者非法侵入公民的住宅。</w:t>
      </w:r>
    </w:p>
    <w:p>
      <w:pPr>
        <w:pStyle w:val="10"/>
        <w:ind w:firstLine="420" w:firstLineChars="200"/>
        <w:rPr>
          <w:rFonts w:ascii="Times New Roman" w:hAnsi="Times New Roman" w:cs="Times New Roman"/>
        </w:rPr>
      </w:pPr>
      <w:r>
        <w:rPr>
          <w:rFonts w:ascii="Times New Roman" w:hAnsi="Times New Roman" w:cs="Times New Roman"/>
        </w:rPr>
        <w:t>(4)通信自由和通信秘密受法律保护。我国宪法规定</w:t>
      </w:r>
      <w:r>
        <w:rPr>
          <w:rFonts w:hint="eastAsia" w:ascii="Times New Roman" w:hAnsi="Times New Roman" w:cs="Times New Roman"/>
        </w:rPr>
        <w:t>，</w:t>
      </w:r>
      <w:r>
        <w:rPr>
          <w:rFonts w:ascii="Times New Roman" w:hAnsi="Times New Roman" w:cs="Times New Roman"/>
        </w:rPr>
        <w:t>公民的通信自由和通信秘密受法律的保护。除因国家安全或者追查刑事犯罪的需要</w:t>
      </w:r>
      <w:r>
        <w:rPr>
          <w:rFonts w:hint="eastAsia" w:ascii="Times New Roman" w:hAnsi="Times New Roman" w:cs="Times New Roman"/>
        </w:rPr>
        <w:t>，</w:t>
      </w:r>
      <w:r>
        <w:rPr>
          <w:rFonts w:ascii="Times New Roman" w:hAnsi="Times New Roman" w:cs="Times New Roman"/>
        </w:rPr>
        <w:t>由公安机关或者检察机关依照法律规定的程序对通信进行检查外</w:t>
      </w:r>
      <w:r>
        <w:rPr>
          <w:rFonts w:hint="eastAsia" w:ascii="Times New Roman" w:hAnsi="Times New Roman" w:cs="Times New Roman"/>
        </w:rPr>
        <w:t>，</w:t>
      </w:r>
      <w:r>
        <w:rPr>
          <w:rFonts w:ascii="Times New Roman" w:hAnsi="Times New Roman" w:cs="Times New Roman"/>
        </w:rPr>
        <w:t>任何组织或者个人不得以任何理由侵犯公民的通信自由和通信秘密。</w:t>
      </w:r>
    </w:p>
    <w:p>
      <w:pPr>
        <w:pStyle w:val="10"/>
        <w:ind w:firstLine="420" w:firstLineChars="200"/>
        <w:rPr>
          <w:rFonts w:ascii="Times New Roman" w:hAnsi="Times New Roman" w:cs="Times New Roman"/>
        </w:rPr>
      </w:pPr>
      <w:r>
        <w:rPr>
          <w:rFonts w:ascii="Times New Roman" w:hAnsi="Times New Roman" w:eastAsia="黑体" w:cs="Times New Roman"/>
        </w:rPr>
        <w:t>探究三　社会经济与文化教育权利</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引导学生阅读教材</w:t>
      </w:r>
      <w:r>
        <w:rPr>
          <w:rFonts w:hint="eastAsia" w:ascii="Times New Roman" w:hAnsi="Times New Roman" w:cs="Times New Roman"/>
        </w:rPr>
        <w:t>P39</w:t>
      </w:r>
      <w:r>
        <w:rPr>
          <w:rFonts w:ascii="Times New Roman" w:hAnsi="Times New Roman" w:cs="Times New Roman"/>
        </w:rPr>
        <w:t>第一个</w:t>
      </w:r>
      <w:r>
        <w:rPr>
          <w:rFonts w:hAnsi="宋体" w:cs="Times New Roman"/>
        </w:rPr>
        <w:t>“</w:t>
      </w:r>
      <w:r>
        <w:rPr>
          <w:rFonts w:ascii="Times New Roman" w:hAnsi="Times New Roman" w:cs="Times New Roman"/>
        </w:rPr>
        <w:t>探究</w:t>
      </w:r>
      <w:r>
        <w:rPr>
          <w:rFonts w:hint="eastAsia" w:ascii="Times New Roman" w:hAnsi="Times New Roman" w:cs="Times New Roman"/>
        </w:rPr>
        <w:t>与分享</w:t>
      </w:r>
      <w:r>
        <w:rPr>
          <w:rFonts w:hint="eastAsia" w:hAnsi="宋体" w:cs="Times New Roman"/>
        </w:rPr>
        <w:t>”</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警察征用摩托车的行为涉及公民的哪项基本权利？</w:t>
      </w:r>
    </w:p>
    <w:p>
      <w:pPr>
        <w:pStyle w:val="10"/>
        <w:ind w:firstLine="420" w:firstLineChars="200"/>
        <w:rPr>
          <w:rFonts w:ascii="Times New Roman" w:hAnsi="Times New Roman" w:cs="Times New Roman"/>
        </w:rPr>
      </w:pPr>
      <w:r>
        <w:rPr>
          <w:rFonts w:ascii="Times New Roman" w:hAnsi="Times New Roman" w:cs="Times New Roman"/>
        </w:rPr>
        <w:t>学生相互讨论交流。</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财产权。公安机关因侦查犯罪的需要</w:t>
      </w:r>
      <w:r>
        <w:rPr>
          <w:rFonts w:hint="eastAsia" w:ascii="Times New Roman" w:hAnsi="Times New Roman" w:cs="Times New Roman"/>
        </w:rPr>
        <w:t>，</w:t>
      </w:r>
      <w:r>
        <w:rPr>
          <w:rFonts w:ascii="Times New Roman" w:hAnsi="Times New Roman" w:cs="Times New Roman"/>
        </w:rPr>
        <w:t>必要时</w:t>
      </w:r>
      <w:r>
        <w:rPr>
          <w:rFonts w:hint="eastAsia" w:ascii="Times New Roman" w:hAnsi="Times New Roman" w:cs="Times New Roman"/>
        </w:rPr>
        <w:t>，</w:t>
      </w:r>
      <w:r>
        <w:rPr>
          <w:rFonts w:ascii="Times New Roman" w:hAnsi="Times New Roman" w:cs="Times New Roman"/>
        </w:rPr>
        <w:t>按照有关规定</w:t>
      </w:r>
      <w:r>
        <w:rPr>
          <w:rFonts w:hint="eastAsia" w:ascii="Times New Roman" w:hAnsi="Times New Roman" w:cs="Times New Roman"/>
        </w:rPr>
        <w:t>，</w:t>
      </w:r>
      <w:r>
        <w:rPr>
          <w:rFonts w:ascii="Times New Roman" w:hAnsi="Times New Roman" w:cs="Times New Roman"/>
        </w:rPr>
        <w:t>可优先使用机关、团体、企业事业组织和个人的交通工具、通讯工具、场地和建筑物</w:t>
      </w:r>
      <w:r>
        <w:rPr>
          <w:rFonts w:hint="eastAsia" w:ascii="Times New Roman" w:hAnsi="Times New Roman" w:cs="Times New Roman"/>
        </w:rPr>
        <w:t>，</w:t>
      </w:r>
      <w:r>
        <w:rPr>
          <w:rFonts w:ascii="Times New Roman" w:hAnsi="Times New Roman" w:cs="Times New Roman"/>
        </w:rPr>
        <w:t>用后应当及时归还</w:t>
      </w:r>
      <w:r>
        <w:rPr>
          <w:rFonts w:hint="eastAsia" w:ascii="Times New Roman" w:hAnsi="Times New Roman" w:cs="Times New Roman"/>
        </w:rPr>
        <w:t>，</w:t>
      </w:r>
      <w:r>
        <w:rPr>
          <w:rFonts w:ascii="Times New Roman" w:hAnsi="Times New Roman" w:cs="Times New Roman"/>
        </w:rPr>
        <w:t>并支付适当费用；造成损失的</w:t>
      </w:r>
      <w:r>
        <w:rPr>
          <w:rFonts w:hint="eastAsia" w:ascii="Times New Roman" w:hAnsi="Times New Roman" w:cs="Times New Roman"/>
        </w:rPr>
        <w:t>，</w:t>
      </w:r>
      <w:r>
        <w:rPr>
          <w:rFonts w:ascii="Times New Roman" w:hAnsi="Times New Roman" w:cs="Times New Roman"/>
        </w:rPr>
        <w:t>应当赔偿。</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我们的生存和发展及物质和文化生活需要的满足</w:t>
      </w:r>
      <w:r>
        <w:rPr>
          <w:rFonts w:hint="eastAsia" w:ascii="Times New Roman" w:hAnsi="Times New Roman" w:cs="Times New Roman"/>
        </w:rPr>
        <w:t>，</w:t>
      </w:r>
      <w:r>
        <w:rPr>
          <w:rFonts w:ascii="Times New Roman" w:hAnsi="Times New Roman" w:cs="Times New Roman"/>
        </w:rPr>
        <w:t>都离不开财产。我国宪法规定</w:t>
      </w:r>
      <w:r>
        <w:rPr>
          <w:rFonts w:hint="eastAsia" w:ascii="Times New Roman" w:hAnsi="Times New Roman" w:cs="Times New Roman"/>
        </w:rPr>
        <w:t>，</w:t>
      </w:r>
      <w:r>
        <w:rPr>
          <w:rFonts w:ascii="Times New Roman" w:hAnsi="Times New Roman" w:cs="Times New Roman"/>
        </w:rPr>
        <w:t>公民的合法的私有财产不受侵犯。公民可以通过合法方式取得财产</w:t>
      </w:r>
      <w:r>
        <w:rPr>
          <w:rFonts w:hint="eastAsia" w:ascii="Times New Roman" w:hAnsi="Times New Roman" w:cs="Times New Roman"/>
        </w:rPr>
        <w:t>，</w:t>
      </w:r>
      <w:r>
        <w:rPr>
          <w:rFonts w:ascii="Times New Roman" w:hAnsi="Times New Roman" w:cs="Times New Roman"/>
        </w:rPr>
        <w:t>并依法占有和使用</w:t>
      </w:r>
      <w:r>
        <w:rPr>
          <w:rFonts w:hint="eastAsia" w:ascii="Times New Roman" w:hAnsi="Times New Roman" w:cs="Times New Roman"/>
        </w:rPr>
        <w:t>，</w:t>
      </w:r>
      <w:r>
        <w:rPr>
          <w:rFonts w:ascii="Times New Roman" w:hAnsi="Times New Roman" w:cs="Times New Roman"/>
        </w:rPr>
        <w:t>获得收益和进行处分。</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教</w:t>
      </w:r>
      <w:r>
        <w:rPr>
          <w:rFonts w:hint="eastAsia" w:ascii="Times New Roman" w:hAnsi="Times New Roman" w:cs="Times New Roman"/>
        </w:rPr>
        <w:t>师指导学生阅读教材</w:t>
      </w:r>
      <w:r>
        <w:rPr>
          <w:rFonts w:ascii="Times New Roman" w:hAnsi="Times New Roman" w:cs="Times New Roman"/>
        </w:rPr>
        <w:t>P39正文第二段内容</w:t>
      </w:r>
      <w:r>
        <w:rPr>
          <w:rFonts w:hint="eastAsia" w:ascii="Times New Roman" w:hAnsi="Times New Roman" w:cs="Times New Roman"/>
        </w:rPr>
        <w:t>，</w:t>
      </w:r>
      <w:r>
        <w:rPr>
          <w:rFonts w:ascii="Times New Roman" w:hAnsi="Times New Roman" w:cs="Times New Roman"/>
        </w:rPr>
        <w:t>帮助学生理解劳动权对公民的意义</w:t>
      </w:r>
      <w:r>
        <w:rPr>
          <w:rFonts w:hint="eastAsia" w:ascii="Times New Roman" w:hAnsi="Times New Roman" w:cs="Times New Roman"/>
        </w:rPr>
        <w:t>，</w:t>
      </w:r>
      <w:r>
        <w:rPr>
          <w:rFonts w:ascii="Times New Roman" w:hAnsi="Times New Roman" w:cs="Times New Roman"/>
        </w:rPr>
        <w:t>即劳动权是公民赖以生存的基础</w:t>
      </w:r>
      <w:r>
        <w:rPr>
          <w:rFonts w:hint="eastAsia" w:ascii="Times New Roman" w:hAnsi="Times New Roman" w:cs="Times New Roman"/>
        </w:rPr>
        <w:t>，</w:t>
      </w:r>
      <w:r>
        <w:rPr>
          <w:rFonts w:ascii="Times New Roman" w:hAnsi="Times New Roman" w:cs="Times New Roman"/>
        </w:rPr>
        <w:t>我国宪法规定</w:t>
      </w:r>
      <w:r>
        <w:rPr>
          <w:rFonts w:hint="eastAsia" w:ascii="Times New Roman" w:hAnsi="Times New Roman" w:cs="Times New Roman"/>
        </w:rPr>
        <w:t>，</w:t>
      </w:r>
      <w:r>
        <w:rPr>
          <w:rFonts w:ascii="Times New Roman" w:hAnsi="Times New Roman" w:cs="Times New Roman"/>
        </w:rPr>
        <w:t>公民有劳动的权利和义务。</w:t>
      </w:r>
    </w:p>
    <w:p>
      <w:pPr>
        <w:pStyle w:val="10"/>
        <w:ind w:firstLine="420" w:firstLineChars="200"/>
        <w:rPr>
          <w:rFonts w:ascii="Times New Roman" w:hAnsi="Times New Roman" w:cs="Times New Roman"/>
        </w:rPr>
      </w:pPr>
      <w:r>
        <w:rPr>
          <w:rFonts w:ascii="Times New Roman" w:hAnsi="Times New Roman" w:eastAsia="黑体" w:cs="Times New Roman"/>
        </w:rPr>
        <w:t>教师点拨</w:t>
      </w:r>
      <w:r>
        <w:rPr>
          <w:rFonts w:ascii="Times New Roman" w:hAnsi="Times New Roman" w:cs="Times New Roman"/>
        </w:rPr>
        <w:t>：人们通过劳动</w:t>
      </w:r>
      <w:r>
        <w:rPr>
          <w:rFonts w:hint="eastAsia" w:ascii="Times New Roman" w:hAnsi="Times New Roman" w:cs="Times New Roman"/>
        </w:rPr>
        <w:t>，</w:t>
      </w:r>
      <w:r>
        <w:rPr>
          <w:rFonts w:ascii="Times New Roman" w:hAnsi="Times New Roman" w:cs="Times New Roman"/>
        </w:rPr>
        <w:t>参与社会生产与服务活动</w:t>
      </w:r>
      <w:r>
        <w:rPr>
          <w:rFonts w:hint="eastAsia" w:ascii="Times New Roman" w:hAnsi="Times New Roman" w:cs="Times New Roman"/>
        </w:rPr>
        <w:t>，</w:t>
      </w:r>
      <w:r>
        <w:rPr>
          <w:rFonts w:ascii="Times New Roman" w:hAnsi="Times New Roman" w:cs="Times New Roman"/>
        </w:rPr>
        <w:t>获得劳动报酬和其他收益</w:t>
      </w:r>
      <w:r>
        <w:rPr>
          <w:rFonts w:hint="eastAsia" w:ascii="Times New Roman" w:hAnsi="Times New Roman" w:cs="Times New Roman"/>
        </w:rPr>
        <w:t>，</w:t>
      </w:r>
      <w:r>
        <w:rPr>
          <w:rFonts w:ascii="Times New Roman" w:hAnsi="Times New Roman" w:cs="Times New Roman"/>
        </w:rPr>
        <w:t>既可以保障合理的生活水平</w:t>
      </w:r>
      <w:r>
        <w:rPr>
          <w:rFonts w:hint="eastAsia" w:ascii="Times New Roman" w:hAnsi="Times New Roman" w:cs="Times New Roman"/>
        </w:rPr>
        <w:t>，</w:t>
      </w:r>
      <w:r>
        <w:rPr>
          <w:rFonts w:ascii="Times New Roman" w:hAnsi="Times New Roman" w:cs="Times New Roman"/>
        </w:rPr>
        <w:t>实现自身价值</w:t>
      </w:r>
      <w:r>
        <w:rPr>
          <w:rFonts w:hint="eastAsia" w:ascii="Times New Roman" w:hAnsi="Times New Roman" w:cs="Times New Roman"/>
        </w:rPr>
        <w:t>，</w:t>
      </w:r>
      <w:r>
        <w:rPr>
          <w:rFonts w:ascii="Times New Roman" w:hAnsi="Times New Roman" w:cs="Times New Roman"/>
        </w:rPr>
        <w:t>也为国家和社会作出贡献。</w:t>
      </w:r>
    </w:p>
    <w:p>
      <w:pPr>
        <w:pStyle w:val="10"/>
        <w:ind w:firstLine="420" w:firstLineChars="200"/>
        <w:rPr>
          <w:rFonts w:ascii="Times New Roman" w:hAnsi="Times New Roman" w:cs="Times New Roman"/>
        </w:rPr>
      </w:pPr>
      <w:r>
        <w:rPr>
          <w:rFonts w:hint="eastAsia" w:ascii="Times New Roman" w:hAnsi="Times New Roman" w:cs="Times New Roman"/>
        </w:rPr>
        <w:t xml:space="preserve">  3.</w:t>
      </w:r>
      <w:r>
        <w:rPr>
          <w:rFonts w:ascii="Times New Roman" w:hAnsi="Times New Roman" w:cs="Times New Roman"/>
        </w:rPr>
        <w:t>多媒体出示图片：</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70.85pt;width:93.9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70.85pt;width:93.9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：图片体现了国家保障公民享受的什么权利？</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物质帮助权。我国宪法规定</w:t>
      </w:r>
      <w:r>
        <w:rPr>
          <w:rFonts w:hint="eastAsia" w:ascii="Times New Roman" w:hAnsi="Times New Roman" w:cs="Times New Roman"/>
        </w:rPr>
        <w:t>，</w:t>
      </w:r>
      <w:r>
        <w:rPr>
          <w:rFonts w:ascii="Times New Roman" w:hAnsi="Times New Roman" w:cs="Times New Roman"/>
        </w:rPr>
        <w:t>公民在年老、疾病或者丧失劳动能力的情况下</w:t>
      </w:r>
      <w:r>
        <w:rPr>
          <w:rFonts w:hint="eastAsia" w:ascii="Times New Roman" w:hAnsi="Times New Roman" w:cs="Times New Roman"/>
        </w:rPr>
        <w:t>，</w:t>
      </w:r>
      <w:r>
        <w:rPr>
          <w:rFonts w:ascii="Times New Roman" w:hAnsi="Times New Roman" w:cs="Times New Roman"/>
        </w:rPr>
        <w:t>有从国家和社会获得物质帮助的权利。为了保障公民享受这些权利</w:t>
      </w:r>
      <w:r>
        <w:rPr>
          <w:rFonts w:hint="eastAsia" w:ascii="Times New Roman" w:hAnsi="Times New Roman" w:cs="Times New Roman"/>
        </w:rPr>
        <w:t>，</w:t>
      </w:r>
      <w:r>
        <w:rPr>
          <w:rFonts w:ascii="Times New Roman" w:hAnsi="Times New Roman" w:cs="Times New Roman"/>
        </w:rPr>
        <w:t>国家发展相关的社会保险、社会救济和医疗卫生事业。</w:t>
      </w:r>
    </w:p>
    <w:p>
      <w:pPr>
        <w:pStyle w:val="10"/>
        <w:ind w:firstLine="420" w:firstLineChars="200"/>
        <w:rPr>
          <w:rFonts w:ascii="Times New Roman" w:hAnsi="Times New Roman" w:cs="Times New Roman"/>
        </w:rPr>
      </w:pPr>
      <w:r>
        <w:rPr>
          <w:rFonts w:hint="eastAsia" w:ascii="Times New Roman" w:hAnsi="Times New Roman" w:cs="Times New Roman"/>
        </w:rPr>
        <w:t xml:space="preserve">  4.</w:t>
      </w:r>
      <w:r>
        <w:rPr>
          <w:rFonts w:ascii="Times New Roman" w:hAnsi="Times New Roman" w:cs="Times New Roman"/>
        </w:rPr>
        <w:t>多媒体出示材料：</w:t>
      </w:r>
    </w:p>
    <w:p>
      <w:pPr>
        <w:pStyle w:val="10"/>
        <w:ind w:firstLine="420" w:firstLineChars="200"/>
        <w:jc w:val="center"/>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85.25pt;width:151.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教育公平)) </w:instrText>
      </w:r>
      <w:r>
        <w:rPr>
          <w:rFonts w:ascii="Times New Roman" w:hAnsi="Times New Roman" w:cs="Times New Roman"/>
        </w:rPr>
        <w:fldChar w:fldCharType="end"/>
      </w:r>
    </w:p>
    <w:p>
      <w:pPr>
        <w:pStyle w:val="10"/>
        <w:ind w:firstLine="420" w:firstLineChars="200"/>
        <w:rPr>
          <w:rFonts w:ascii="Times New Roman" w:hAnsi="Times New Roman" w:eastAsia="华文楷体" w:cs="Times New Roman"/>
        </w:rPr>
      </w:pPr>
      <w:r>
        <w:rPr>
          <w:rFonts w:hint="eastAsia" w:ascii="Times New Roman" w:hAnsi="Times New Roman" w:cs="Times New Roman"/>
        </w:rPr>
        <w:t xml:space="preserve">  </w:t>
      </w:r>
      <w:r>
        <w:rPr>
          <w:rFonts w:ascii="Times New Roman" w:hAnsi="Times New Roman" w:eastAsia="华文楷体" w:cs="Times New Roman"/>
        </w:rPr>
        <w:t>第一个是保基本。保基本主要是保证基本公共教育服务体系全覆盖</w:t>
      </w:r>
      <w:r>
        <w:rPr>
          <w:rFonts w:hint="eastAsia" w:ascii="Times New Roman" w:hAnsi="Times New Roman" w:eastAsia="华文楷体" w:cs="Times New Roman"/>
        </w:rPr>
        <w:t>，</w:t>
      </w:r>
      <w:r>
        <w:rPr>
          <w:rFonts w:ascii="Times New Roman" w:hAnsi="Times New Roman" w:eastAsia="华文楷体" w:cs="Times New Roman"/>
        </w:rPr>
        <w:t>重点是义务教育。</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第二个是补短板。补</w:t>
      </w:r>
      <w:r>
        <w:rPr>
          <w:rFonts w:hint="eastAsia" w:ascii="Times New Roman" w:hAnsi="Times New Roman" w:eastAsia="华文楷体" w:cs="Times New Roman"/>
        </w:rPr>
        <w:t>短板包括几个方面：一是补区域不平衡的短板。二是补齐农村地区的教育短板。三是补教育体系当中的短板。</w:t>
      </w:r>
    </w:p>
    <w:p>
      <w:pPr>
        <w:pStyle w:val="10"/>
        <w:ind w:firstLine="420" w:firstLineChars="200"/>
        <w:rPr>
          <w:rFonts w:ascii="Times New Roman" w:hAnsi="Times New Roman" w:cs="Times New Roman"/>
        </w:rPr>
      </w:pPr>
      <w:r>
        <w:rPr>
          <w:rFonts w:ascii="Times New Roman" w:hAnsi="Times New Roman" w:eastAsia="华文楷体" w:cs="Times New Roman"/>
        </w:rPr>
        <w:t xml:space="preserve">  第三个是精准扶助困难群体。一是保障贫困、困难群体的孩子们有受教育的权利。二是面向残疾儿童</w:t>
      </w:r>
      <w:r>
        <w:rPr>
          <w:rFonts w:hint="eastAsia" w:ascii="Times New Roman" w:hAnsi="Times New Roman" w:eastAsia="华文楷体" w:cs="Times New Roman"/>
        </w:rPr>
        <w:t>，</w:t>
      </w:r>
      <w:r>
        <w:rPr>
          <w:rFonts w:ascii="Times New Roman" w:hAnsi="Times New Roman" w:eastAsia="华文楷体" w:cs="Times New Roman"/>
        </w:rPr>
        <w:t>办好特殊教育。三是要解决好社会关心的进城务工人员随迁子女和留守儿童教育问题。</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国家采取以上措施促进教育公平有什么意义？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有利于保障公民的受教育权。</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公民有按照其能力平等地从国家获得接受</w:t>
      </w:r>
      <w:r>
        <w:rPr>
          <w:rFonts w:hint="eastAsia" w:ascii="Times New Roman" w:hAnsi="Times New Roman" w:cs="Times New Roman"/>
        </w:rPr>
        <w:t>教育的机会，并获得相应物质保障的权利。教育为个人人生幸福奠定基础，为人类文明传递薪火，成就民族和国家的未来。国家实行义务教育制度，保障所有适龄儿童、少年接受义务教育。国家制定资助政策，不让一个学生因家庭经济困难而失学，努力让每个孩子都能享有公平而有质量的教育。</w:t>
      </w:r>
    </w:p>
    <w:p>
      <w:pPr>
        <w:pStyle w:val="10"/>
        <w:ind w:firstLine="420" w:firstLineChars="200"/>
        <w:rPr>
          <w:rFonts w:ascii="Times New Roman" w:hAnsi="Times New Roman" w:cs="Times New Roman"/>
        </w:rPr>
      </w:pPr>
      <w:r>
        <w:rPr>
          <w:rFonts w:ascii="Times New Roman" w:hAnsi="Times New Roman" w:cs="Times New Roman"/>
        </w:rPr>
        <w:t>5.引导学生阅读教材</w:t>
      </w:r>
      <w:r>
        <w:rPr>
          <w:rFonts w:hint="eastAsia" w:ascii="Times New Roman" w:hAnsi="Times New Roman" w:cs="Times New Roman"/>
        </w:rPr>
        <w:t>P41</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国家为什么要对公民的科学文化活动给以鼓励和帮助？</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我国宪法规定</w:t>
      </w:r>
      <w:r>
        <w:rPr>
          <w:rFonts w:hint="eastAsia" w:ascii="Times New Roman" w:hAnsi="Times New Roman" w:cs="Times New Roman"/>
        </w:rPr>
        <w:t>，</w:t>
      </w:r>
      <w:r>
        <w:rPr>
          <w:rFonts w:ascii="Times New Roman" w:hAnsi="Times New Roman" w:cs="Times New Roman"/>
        </w:rPr>
        <w:t>中华人民共和国公民有进行科学研究、文学艺术创作和其他文化活动的自由。国家对公民的科学文化活动给以鼓励和帮助</w:t>
      </w:r>
      <w:r>
        <w:rPr>
          <w:rFonts w:hint="eastAsia" w:ascii="Times New Roman" w:hAnsi="Times New Roman" w:cs="Times New Roman"/>
        </w:rPr>
        <w:t>，</w:t>
      </w:r>
      <w:r>
        <w:rPr>
          <w:rFonts w:ascii="Times New Roman" w:hAnsi="Times New Roman" w:cs="Times New Roman"/>
        </w:rPr>
        <w:t>保障公民实现文化权利。</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国家对于从事教育、科学、技术、文学、艺术和其他文化事业的公民的有益于人民的创造性工作</w:t>
      </w:r>
      <w:r>
        <w:rPr>
          <w:rFonts w:hint="eastAsia" w:ascii="Times New Roman" w:hAnsi="Times New Roman" w:cs="Times New Roman"/>
        </w:rPr>
        <w:t>，</w:t>
      </w:r>
      <w:r>
        <w:rPr>
          <w:rFonts w:ascii="Times New Roman" w:hAnsi="Times New Roman" w:cs="Times New Roman"/>
        </w:rPr>
        <w:t>给以鼓励和帮助。</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我国公民还享有平等权、宗教信</w:t>
      </w:r>
      <w:r>
        <w:rPr>
          <w:rFonts w:hint="eastAsia" w:ascii="Times New Roman" w:hAnsi="Times New Roman" w:cs="Times New Roman"/>
        </w:rPr>
        <w:t>仰自由等权利，妇女、儿童和残疾人等特定人群的权利受到宪法和法律的特殊保障。</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20.75pt;width:9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\a\vs4\al(公民基本权利)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a\vs4\al\co1(政治权利\b\lc\{(\a\vs4\al\co1(选举权和被选举权,言论、出版、集会、结社、游行、示威的自由,监督权)),人身自由\b\lc\{(\a\vs4\al\co1(人身自由不受侵犯,人格尊严不受侵犯,住宅不受侵犯,通信自由和通信秘密受法律保护)),社会经济与文化教育权利\b\lc\{(\a\vs4\al\co1(财产权,劳动权,物质帮助权,受教育权,文化权利,其他权利))))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7pt;width:66.8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7pt;width:66.8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本节课内容较为单一</w:t>
      </w:r>
      <w:r>
        <w:rPr>
          <w:rFonts w:hint="eastAsia" w:ascii="Times New Roman" w:hAnsi="Times New Roman" w:cs="Times New Roman"/>
        </w:rPr>
        <w:t>，</w:t>
      </w:r>
      <w:r>
        <w:rPr>
          <w:rFonts w:ascii="Times New Roman" w:hAnsi="Times New Roman" w:cs="Times New Roman"/>
        </w:rPr>
        <w:t>从三个方面学习了公民的基本权利。对公民的政治权利、人身自由、社会经济与文化教育权利有了更深刻的认识</w:t>
      </w:r>
      <w:r>
        <w:rPr>
          <w:rFonts w:hint="eastAsia" w:ascii="Times New Roman" w:hAnsi="Times New Roman" w:cs="Times New Roman"/>
        </w:rPr>
        <w:t>，</w:t>
      </w:r>
      <w:r>
        <w:rPr>
          <w:rFonts w:ascii="Times New Roman" w:hAnsi="Times New Roman" w:cs="Times New Roman"/>
        </w:rPr>
        <w:t>掌握起来并不难</w:t>
      </w:r>
      <w:r>
        <w:rPr>
          <w:rFonts w:hint="eastAsia" w:ascii="Times New Roman" w:hAnsi="Times New Roman" w:cs="Times New Roman"/>
        </w:rPr>
        <w:t>，</w:t>
      </w:r>
      <w:r>
        <w:rPr>
          <w:rFonts w:ascii="Times New Roman" w:hAnsi="Times New Roman" w:cs="Times New Roman"/>
        </w:rPr>
        <w:t>但很多权利名词较为抽象</w:t>
      </w:r>
      <w:r>
        <w:rPr>
          <w:rFonts w:hint="eastAsia" w:ascii="Times New Roman" w:hAnsi="Times New Roman" w:cs="Times New Roman"/>
        </w:rPr>
        <w:t>，</w:t>
      </w:r>
      <w:r>
        <w:rPr>
          <w:rFonts w:ascii="Times New Roman" w:hAnsi="Times New Roman" w:cs="Times New Roman"/>
        </w:rPr>
        <w:t>学生理解起来有一定难度；但结合教材中的例子和自己的生活实际能够当堂掌握。另外关于公民的权利</w:t>
      </w:r>
      <w:r>
        <w:rPr>
          <w:rFonts w:hint="eastAsia" w:ascii="Times New Roman" w:hAnsi="Times New Roman" w:cs="Times New Roman"/>
        </w:rPr>
        <w:t>，</w:t>
      </w:r>
      <w:r>
        <w:rPr>
          <w:rFonts w:ascii="Times New Roman" w:hAnsi="Times New Roman" w:cs="Times New Roman"/>
        </w:rPr>
        <w:t>学生的学习兴趣较大</w:t>
      </w:r>
      <w:r>
        <w:rPr>
          <w:rFonts w:hint="eastAsia" w:ascii="Times New Roman" w:hAnsi="Times New Roman" w:cs="Times New Roman"/>
        </w:rPr>
        <w:t>，</w:t>
      </w:r>
      <w:r>
        <w:rPr>
          <w:rFonts w:ascii="Times New Roman" w:hAnsi="Times New Roman" w:cs="Times New Roman"/>
        </w:rPr>
        <w:t>主动性和积极性较强</w:t>
      </w:r>
      <w:r>
        <w:rPr>
          <w:rFonts w:hint="eastAsia" w:ascii="Times New Roman" w:hAnsi="Times New Roman" w:cs="Times New Roman"/>
        </w:rPr>
        <w:t>，</w:t>
      </w:r>
      <w:r>
        <w:rPr>
          <w:rFonts w:ascii="Times New Roman" w:hAnsi="Times New Roman" w:cs="Times New Roman"/>
        </w:rPr>
        <w:t>给本节课的学习提供了好的条件。</w:t>
      </w:r>
    </w:p>
    <w:p>
      <w:pPr>
        <w:pStyle w:val="10"/>
        <w:ind w:firstLine="420" w:firstLineChars="200"/>
        <w:jc w:val="center"/>
        <w:rPr>
          <w:rFonts w:ascii="Times New Roman" w:hAnsi="Times New Roman" w:cs="Times New Roman"/>
          <w:u w:val="dotted"/>
        </w:rPr>
      </w:pPr>
    </w:p>
    <w:p>
      <w:pPr>
        <w:pStyle w:val="10"/>
        <w:ind w:firstLine="420" w:firstLineChars="200"/>
        <w:jc w:val="center"/>
        <w:rPr>
          <w:rFonts w:ascii="Times New Roman" w:hAnsi="Times New Roman" w:cs="Times New Roman"/>
          <w:u w:val="dotted"/>
        </w:rPr>
      </w:pPr>
    </w:p>
    <w:p>
      <w:pPr>
        <w:pStyle w:val="10"/>
        <w:ind w:firstLine="420" w:firstLineChars="200"/>
        <w:jc w:val="center"/>
        <w:rPr>
          <w:rFonts w:ascii="Times New Roman" w:hAnsi="Times New Roman" w:cs="Times New Roman"/>
          <w:u w:val="dotted"/>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仿宋">
    <w:altName w:val="仿宋"/>
    <w:panose1 w:val="02010600040101010101"/>
    <w:charset w:val="86"/>
    <w:family w:val="auto"/>
    <w:pitch w:val="default"/>
    <w:sig w:usb0="00000000" w:usb1="00000000" w:usb2="00000010" w:usb3="00000000" w:csb0="0004009F" w:csb1="0000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3CB3"/>
    <w:rsid w:val="003D092F"/>
    <w:rsid w:val="00452DB2"/>
    <w:rsid w:val="004F2E84"/>
    <w:rsid w:val="00572841"/>
    <w:rsid w:val="006445E7"/>
    <w:rsid w:val="00844D36"/>
    <w:rsid w:val="00924017"/>
    <w:rsid w:val="00E30390"/>
    <w:rsid w:val="00F82DA7"/>
    <w:rsid w:val="66251E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10">
    <w:name w:val="Plain Text"/>
    <w:basedOn w:val="1"/>
    <w:link w:val="15"/>
    <w:unhideWhenUsed/>
    <w:uiPriority w:val="99"/>
    <w:rPr>
      <w:rFonts w:ascii="宋体" w:hAnsi="Courier New" w:eastAsia="宋体" w:cs="Courier New"/>
      <w:szCs w:val="21"/>
    </w:rPr>
  </w:style>
  <w:style w:type="paragraph" w:styleId="11">
    <w:name w:val="footer"/>
    <w:basedOn w:val="1"/>
    <w:link w:val="17"/>
    <w:unhideWhenUsed/>
    <w:uiPriority w:val="99"/>
    <w:pPr>
      <w:tabs>
        <w:tab w:val="center" w:pos="4153"/>
        <w:tab w:val="right" w:pos="8306"/>
      </w:tabs>
      <w:snapToGrid w:val="0"/>
      <w:jc w:val="left"/>
    </w:pPr>
    <w:rPr>
      <w:sz w:val="18"/>
      <w:szCs w:val="18"/>
    </w:rPr>
  </w:style>
  <w:style w:type="paragraph" w:styleId="12">
    <w:name w:val="header"/>
    <w:basedOn w:val="1"/>
    <w:link w:val="1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qFormat/>
    <w:uiPriority w:val="99"/>
    <w:rPr>
      <w:rFonts w:ascii="宋体" w:hAnsi="Courier New" w:eastAsia="宋体" w:cs="Courier New"/>
      <w:szCs w:val="21"/>
    </w:rPr>
  </w:style>
  <w:style w:type="character" w:customStyle="1" w:styleId="16">
    <w:name w:val="页眉 字符"/>
    <w:basedOn w:val="14"/>
    <w:link w:val="12"/>
    <w:autoRedefine/>
    <w:uiPriority w:val="99"/>
    <w:rPr>
      <w:sz w:val="18"/>
      <w:szCs w:val="18"/>
    </w:rPr>
  </w:style>
  <w:style w:type="character" w:customStyle="1" w:styleId="17">
    <w:name w:val="页脚 字符"/>
    <w:basedOn w:val="14"/>
    <w:link w:val="11"/>
    <w:uiPriority w:val="99"/>
    <w:rPr>
      <w:sz w:val="18"/>
      <w:szCs w:val="18"/>
    </w:rPr>
  </w:style>
  <w:style w:type="character" w:customStyle="1" w:styleId="18">
    <w:name w:val="标题 1 字符"/>
    <w:basedOn w:val="14"/>
    <w:link w:val="2"/>
    <w:uiPriority w:val="9"/>
    <w:rPr>
      <w:b/>
      <w:bCs/>
      <w:kern w:val="44"/>
      <w:sz w:val="44"/>
      <w:szCs w:val="44"/>
    </w:rPr>
  </w:style>
  <w:style w:type="character" w:customStyle="1" w:styleId="19">
    <w:name w:val="标题 2 字符"/>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semiHidden/>
    <w:uiPriority w:val="9"/>
    <w:rPr>
      <w:b/>
      <w:bCs/>
      <w:sz w:val="32"/>
      <w:szCs w:val="32"/>
    </w:rPr>
  </w:style>
  <w:style w:type="character" w:customStyle="1" w:styleId="21">
    <w:name w:val="标题 4 字符"/>
    <w:basedOn w:val="14"/>
    <w:link w:val="5"/>
    <w:autoRedefine/>
    <w:semiHidden/>
    <w:qFormat/>
    <w:uiPriority w:val="9"/>
    <w:rPr>
      <w:rFonts w:asciiTheme="majorHAnsi" w:hAnsiTheme="majorHAnsi" w:eastAsiaTheme="majorEastAsia" w:cstheme="majorBidi"/>
      <w:b/>
      <w:bCs/>
      <w:sz w:val="28"/>
      <w:szCs w:val="28"/>
    </w:rPr>
  </w:style>
  <w:style w:type="character" w:customStyle="1" w:styleId="22">
    <w:name w:val="标题 5 字符"/>
    <w:basedOn w:val="14"/>
    <w:link w:val="6"/>
    <w:semiHidden/>
    <w:uiPriority w:val="9"/>
    <w:rPr>
      <w:b/>
      <w:bCs/>
      <w:sz w:val="28"/>
      <w:szCs w:val="28"/>
    </w:rPr>
  </w:style>
  <w:style w:type="character" w:customStyle="1" w:styleId="23">
    <w:name w:val="标题 6 字符"/>
    <w:basedOn w:val="14"/>
    <w:link w:val="7"/>
    <w:autoRedefine/>
    <w:semiHidden/>
    <w:qFormat/>
    <w:uiPriority w:val="9"/>
    <w:rPr>
      <w:rFonts w:asciiTheme="majorHAnsi" w:hAnsiTheme="majorHAnsi" w:eastAsiaTheme="majorEastAsia" w:cstheme="majorBidi"/>
      <w:b/>
      <w:bCs/>
      <w:sz w:val="24"/>
      <w:szCs w:val="24"/>
    </w:rPr>
  </w:style>
  <w:style w:type="character" w:customStyle="1" w:styleId="24">
    <w:name w:val="标题 7 字符"/>
    <w:basedOn w:val="14"/>
    <w:link w:val="8"/>
    <w:semiHidden/>
    <w:uiPriority w:val="9"/>
    <w:rPr>
      <w:b/>
      <w:bCs/>
      <w:sz w:val="24"/>
      <w:szCs w:val="24"/>
    </w:rPr>
  </w:style>
  <w:style w:type="character" w:customStyle="1" w:styleId="25">
    <w:name w:val="标题 8 字符"/>
    <w:basedOn w:val="14"/>
    <w:link w:val="9"/>
    <w:semiHidden/>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5838;&#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25945;&#23398;&#21453;&#24605;.TIF" TargetMode="External"/><Relationship Id="rId27" Type="http://schemas.openxmlformats.org/officeDocument/2006/relationships/image" Target="media/image11.png"/><Relationship Id="rId26" Type="http://schemas.openxmlformats.org/officeDocument/2006/relationships/image" Target="../../../&#24403;&#22530;&#28436;&#32451;.TIF" TargetMode="External"/><Relationship Id="rId25" Type="http://schemas.openxmlformats.org/officeDocument/2006/relationships/image" Target="media/image10.png"/><Relationship Id="rId24" Type="http://schemas.openxmlformats.org/officeDocument/2006/relationships/image" Target="../../../&#26495;&#20070;&#35774;&#35745;.tif" TargetMode="External"/><Relationship Id="rId23" Type="http://schemas.openxmlformats.org/officeDocument/2006/relationships/image" Target="media/image9.png"/><Relationship Id="rId22" Type="http://schemas.openxmlformats.org/officeDocument/2006/relationships/image" Target="../../../JA15.TIF" TargetMode="External"/><Relationship Id="rId21" Type="http://schemas.openxmlformats.org/officeDocument/2006/relationships/image" Target="media/image8.png"/><Relationship Id="rId20" Type="http://schemas.openxmlformats.org/officeDocument/2006/relationships/image" Target="../../../JA14.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13.TIF" TargetMode="External"/><Relationship Id="rId17" Type="http://schemas.openxmlformats.org/officeDocument/2006/relationships/image" Target="media/image6.png"/><Relationship Id="rId16" Type="http://schemas.openxmlformats.org/officeDocument/2006/relationships/image" Target="../../../&#25945;&#23398;&#36807;&#31243;.TIF" TargetMode="External"/><Relationship Id="rId15" Type="http://schemas.openxmlformats.org/officeDocument/2006/relationships/image" Target="media/image5.png"/><Relationship Id="rId14" Type="http://schemas.openxmlformats.org/officeDocument/2006/relationships/image" Target="../../../&#25945;&#23398;&#24314;&#35758;.TIF" TargetMode="External"/><Relationship Id="rId13" Type="http://schemas.openxmlformats.org/officeDocument/2006/relationships/image" Target="media/image4.png"/><Relationship Id="rId12" Type="http://schemas.openxmlformats.org/officeDocument/2006/relationships/image" Target="../../../&#25945;&#23398;&#37325;&#38590;&#28857;.TIF" TargetMode="External"/><Relationship Id="rId11" Type="http://schemas.openxmlformats.org/officeDocument/2006/relationships/image" Target="media/image3.png"/><Relationship Id="rId10" Type="http://schemas.openxmlformats.org/officeDocument/2006/relationships/image" Target="../../../&#32032;&#20859;&#30446;&#26631;.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4</Pages>
  <Words>862</Words>
  <Characters>4920</Characters>
  <Lines>41</Lines>
  <Paragraphs>11</Paragraphs>
  <TotalTime>18</TotalTime>
  <ScaleCrop>false</ScaleCrop>
  <LinksUpToDate>false</LinksUpToDate>
  <CharactersWithSpaces>5771</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2024-02-29T01:38:59Z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A0B60C6A5B314FB58E06C4E7CDFE067A_12</vt:lpwstr>
  </property>
</Properties>
</file>